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237"/>
      </w:tblGrid>
      <w:tr w:rsidR="00830400" w:rsidRPr="00EF31A2" w:rsidTr="00830400">
        <w:tc>
          <w:tcPr>
            <w:tcW w:w="3686" w:type="dxa"/>
          </w:tcPr>
          <w:p w:rsidR="00830400" w:rsidRPr="00EF31A2" w:rsidRDefault="00830400" w:rsidP="00830400">
            <w:pPr>
              <w:ind w:left="-108" w:right="-123" w:hanging="123"/>
              <w:jc w:val="center"/>
              <w:rPr>
                <w:rFonts w:ascii="Times New Roman" w:hAnsi="Times New Roman"/>
                <w:sz w:val="26"/>
              </w:rPr>
            </w:pPr>
            <w:r w:rsidRPr="00EF31A2">
              <w:rPr>
                <w:rFonts w:ascii="Times New Roman" w:hAnsi="Times New Roman"/>
                <w:sz w:val="26"/>
              </w:rPr>
              <w:t>UBND HUYỆN BÌNH LỤC</w:t>
            </w:r>
          </w:p>
          <w:p w:rsidR="00830400" w:rsidRPr="00EF31A2" w:rsidRDefault="00830400" w:rsidP="00830400">
            <w:pPr>
              <w:ind w:left="142" w:right="-123" w:hanging="373"/>
              <w:jc w:val="center"/>
              <w:rPr>
                <w:rFonts w:ascii="Times New Roman" w:hAnsi="Times New Roman"/>
                <w:b/>
                <w:bCs/>
                <w:sz w:val="26"/>
              </w:rPr>
            </w:pPr>
            <w:r w:rsidRPr="00EF31A2">
              <w:rPr>
                <w:rFonts w:ascii="Times New Roman" w:hAnsi="Times New Roman"/>
                <w:b/>
                <w:bCs/>
                <w:sz w:val="26"/>
              </w:rPr>
              <w:t>BCĐ.PCTP,TNXH VÀ XDPT</w:t>
            </w:r>
          </w:p>
          <w:p w:rsidR="00830400" w:rsidRPr="00EF31A2" w:rsidRDefault="00830400" w:rsidP="00830400">
            <w:pPr>
              <w:ind w:left="142" w:right="-123" w:hanging="373"/>
              <w:jc w:val="center"/>
              <w:rPr>
                <w:rFonts w:ascii="Times New Roman" w:hAnsi="Times New Roman"/>
                <w:b/>
                <w:bCs/>
                <w:sz w:val="26"/>
              </w:rPr>
            </w:pPr>
            <w:r w:rsidRPr="00EF31A2">
              <w:rPr>
                <w:rFonts w:ascii="Times New Roman" w:hAnsi="Times New Roman"/>
                <w:b/>
                <w:bCs/>
                <w:sz w:val="26"/>
              </w:rPr>
              <w:t>TOÀN DÂN BẢO VỆ ANTQ</w:t>
            </w:r>
          </w:p>
          <w:p w:rsidR="00830400" w:rsidRPr="00EF31A2" w:rsidRDefault="00835547" w:rsidP="00830400">
            <w:pPr>
              <w:spacing w:before="160"/>
              <w:jc w:val="center"/>
              <w:rPr>
                <w:rFonts w:ascii="Times New Roman" w:hAnsi="Times New Roman"/>
                <w:b/>
                <w:sz w:val="36"/>
                <w:szCs w:val="36"/>
              </w:rPr>
            </w:pPr>
            <w:r>
              <w:rPr>
                <w:rFonts w:ascii="Times New Roman" w:hAnsi="Times New Roman"/>
                <w:noProof/>
                <w:lang w:val="vi-VN" w:eastAsia="vi-VN"/>
              </w:rPr>
              <w:pict>
                <v:line id="_x0000_s1026" style="position:absolute;left:0;text-align:left;z-index:251660288" from="59.1pt,.55pt" to="158.85pt,.55pt"/>
              </w:pict>
            </w:r>
            <w:r w:rsidR="00830400" w:rsidRPr="00EF31A2">
              <w:rPr>
                <w:rFonts w:ascii="Times New Roman" w:hAnsi="Times New Roman"/>
              </w:rPr>
              <w:t>Số: 08 /KH - BCĐ -PCMT</w:t>
            </w:r>
          </w:p>
        </w:tc>
        <w:tc>
          <w:tcPr>
            <w:tcW w:w="6237" w:type="dxa"/>
          </w:tcPr>
          <w:p w:rsidR="00830400" w:rsidRPr="00EF31A2" w:rsidRDefault="00830400" w:rsidP="00830400">
            <w:pPr>
              <w:ind w:left="-93" w:right="-224"/>
              <w:jc w:val="center"/>
              <w:rPr>
                <w:rFonts w:ascii="Times New Roman" w:hAnsi="Times New Roman"/>
                <w:b/>
                <w:bCs/>
                <w:sz w:val="30"/>
              </w:rPr>
            </w:pPr>
            <w:r w:rsidRPr="00EF31A2">
              <w:rPr>
                <w:rFonts w:ascii="Times New Roman" w:hAnsi="Times New Roman"/>
                <w:b/>
                <w:bCs/>
              </w:rPr>
              <w:t>CỘNG HOÀ XÃ HỘI CHỦ NGHĨA VIỆT NAM</w:t>
            </w:r>
          </w:p>
          <w:p w:rsidR="00830400" w:rsidRPr="00EF31A2" w:rsidRDefault="00830400" w:rsidP="00830400">
            <w:pPr>
              <w:jc w:val="center"/>
              <w:rPr>
                <w:rFonts w:ascii="Times New Roman" w:hAnsi="Times New Roman"/>
                <w:b/>
                <w:sz w:val="26"/>
              </w:rPr>
            </w:pPr>
            <w:r w:rsidRPr="00EF31A2">
              <w:rPr>
                <w:rFonts w:ascii="Times New Roman" w:hAnsi="Times New Roman"/>
                <w:b/>
              </w:rPr>
              <w:t>Độc lập - Tự do - Hạnh phúc</w:t>
            </w:r>
          </w:p>
          <w:p w:rsidR="00830400" w:rsidRPr="00EF31A2" w:rsidRDefault="00835547" w:rsidP="00830400">
            <w:pPr>
              <w:jc w:val="center"/>
              <w:rPr>
                <w:rFonts w:ascii="Times New Roman" w:hAnsi="Times New Roman"/>
                <w:i/>
              </w:rPr>
            </w:pPr>
            <w:r>
              <w:rPr>
                <w:rFonts w:ascii="Times New Roman" w:hAnsi="Times New Roman"/>
                <w:noProof/>
                <w:lang w:val="vi-VN" w:eastAsia="vi-VN"/>
              </w:rPr>
              <w:pict>
                <v:line id="_x0000_s1027" style="position:absolute;left:0;text-align:left;z-index:251661312" from="83.45pt,0" to="210.75pt,0"/>
              </w:pict>
            </w:r>
          </w:p>
          <w:p w:rsidR="00830400" w:rsidRPr="00EF31A2" w:rsidRDefault="00830400" w:rsidP="00830400">
            <w:pPr>
              <w:spacing w:before="120"/>
              <w:jc w:val="right"/>
              <w:rPr>
                <w:rFonts w:ascii="Times New Roman" w:hAnsi="Times New Roman"/>
                <w:b/>
                <w:sz w:val="36"/>
                <w:szCs w:val="36"/>
              </w:rPr>
            </w:pPr>
            <w:r w:rsidRPr="00EF31A2">
              <w:rPr>
                <w:rFonts w:ascii="Times New Roman" w:hAnsi="Times New Roman"/>
                <w:i/>
              </w:rPr>
              <w:t>Bình lục, ngày  02   tháng 6  năm 2016</w:t>
            </w:r>
          </w:p>
        </w:tc>
      </w:tr>
    </w:tbl>
    <w:p w:rsidR="00830400" w:rsidRPr="00EF31A2" w:rsidRDefault="00830400" w:rsidP="00830400">
      <w:pPr>
        <w:jc w:val="center"/>
        <w:rPr>
          <w:rFonts w:ascii="Times New Roman" w:hAnsi="Times New Roman"/>
          <w:b/>
          <w:sz w:val="36"/>
          <w:szCs w:val="36"/>
        </w:rPr>
      </w:pPr>
    </w:p>
    <w:p w:rsidR="00830400" w:rsidRPr="00EF31A2" w:rsidRDefault="00830400" w:rsidP="00830400">
      <w:pPr>
        <w:jc w:val="center"/>
        <w:rPr>
          <w:rFonts w:ascii="Times New Roman" w:hAnsi="Times New Roman"/>
          <w:b/>
          <w:sz w:val="36"/>
          <w:szCs w:val="36"/>
        </w:rPr>
      </w:pPr>
      <w:r w:rsidRPr="00EF31A2">
        <w:rPr>
          <w:rFonts w:ascii="Times New Roman" w:hAnsi="Times New Roman"/>
          <w:b/>
          <w:sz w:val="36"/>
          <w:szCs w:val="36"/>
        </w:rPr>
        <w:t>KẾ HOẠCH</w:t>
      </w:r>
    </w:p>
    <w:p w:rsidR="00830400" w:rsidRPr="00EF31A2" w:rsidRDefault="00830400" w:rsidP="00830400">
      <w:pPr>
        <w:jc w:val="center"/>
        <w:rPr>
          <w:rFonts w:ascii="Times New Roman" w:hAnsi="Times New Roman"/>
          <w:i/>
          <w:sz w:val="32"/>
          <w:szCs w:val="32"/>
        </w:rPr>
      </w:pPr>
      <w:r w:rsidRPr="00EF31A2">
        <w:rPr>
          <w:rFonts w:ascii="Times New Roman" w:hAnsi="Times New Roman"/>
          <w:b/>
          <w:sz w:val="32"/>
          <w:szCs w:val="32"/>
        </w:rPr>
        <w:t xml:space="preserve">Tổ chức lễ ra quân phòng chống ma tuý ngày 26/6/2016 </w:t>
      </w:r>
    </w:p>
    <w:p w:rsidR="00830400" w:rsidRPr="00EF31A2" w:rsidRDefault="00830400" w:rsidP="00830400">
      <w:pPr>
        <w:spacing w:line="288" w:lineRule="auto"/>
        <w:ind w:firstLine="720"/>
        <w:jc w:val="both"/>
        <w:rPr>
          <w:rFonts w:ascii="Times New Roman" w:hAnsi="Times New Roman"/>
          <w:sz w:val="32"/>
          <w:szCs w:val="32"/>
        </w:rPr>
      </w:pPr>
    </w:p>
    <w:p w:rsidR="00830400" w:rsidRPr="00EF31A2" w:rsidRDefault="00830400" w:rsidP="00830400">
      <w:pPr>
        <w:spacing w:line="312" w:lineRule="auto"/>
        <w:ind w:firstLine="420"/>
        <w:jc w:val="both"/>
        <w:rPr>
          <w:rFonts w:ascii="Times New Roman" w:hAnsi="Times New Roman"/>
        </w:rPr>
      </w:pPr>
      <w:r w:rsidRPr="00EF31A2">
        <w:rPr>
          <w:rFonts w:ascii="Times New Roman" w:hAnsi="Times New Roman"/>
        </w:rPr>
        <w:t xml:space="preserve">Thực hiện văn bản số 1104/UBND-NC, ngày 26 tháng 5 năm 2016 của UBND tỉnh Hà Nam  và kế hoạch số 07/KH-BCĐ-PCMT ngày 01 tháng 6 năm 2016 của UBND huyện Bình Lục về việc tổ chức thực hiện </w:t>
      </w:r>
      <w:r w:rsidRPr="00EF31A2">
        <w:rPr>
          <w:rFonts w:ascii="Times New Roman" w:hAnsi="Times New Roman"/>
          <w:i/>
        </w:rPr>
        <w:t>“Tháng hành động phòng chống ma tuý”</w:t>
      </w:r>
      <w:r w:rsidRPr="00EF31A2">
        <w:rPr>
          <w:rFonts w:ascii="Times New Roman" w:hAnsi="Times New Roman"/>
        </w:rPr>
        <w:t xml:space="preserve"> từ  ngày 01 tháng 6 đến ngày 30 tháng 6 năm 2016; </w:t>
      </w:r>
      <w:r w:rsidRPr="00EF31A2">
        <w:rPr>
          <w:rFonts w:ascii="Times New Roman" w:hAnsi="Times New Roman"/>
          <w:i/>
        </w:rPr>
        <w:t xml:space="preserve">“Ngày toàn dân phòng, chống ma túy” </w:t>
      </w:r>
      <w:r w:rsidRPr="00EF31A2">
        <w:rPr>
          <w:rFonts w:ascii="Times New Roman" w:hAnsi="Times New Roman"/>
        </w:rPr>
        <w:t>và  “</w:t>
      </w:r>
      <w:r w:rsidRPr="00EF31A2">
        <w:rPr>
          <w:rFonts w:ascii="Times New Roman" w:hAnsi="Times New Roman"/>
          <w:i/>
        </w:rPr>
        <w:t>Ngày thế giới phòng, chống ma túy - 26/6”</w:t>
      </w:r>
      <w:r w:rsidRPr="00EF31A2">
        <w:rPr>
          <w:rFonts w:ascii="Times New Roman" w:hAnsi="Times New Roman"/>
        </w:rPr>
        <w:t xml:space="preserve"> với chủ đề </w:t>
      </w:r>
      <w:r w:rsidRPr="00EF31A2">
        <w:rPr>
          <w:rFonts w:ascii="Times New Roman" w:hAnsi="Times New Roman"/>
          <w:i/>
        </w:rPr>
        <w:t>“Hãy bảo vệ thế hệ trẻ khỏi hiểm họa ma túy”</w:t>
      </w:r>
      <w:r w:rsidRPr="00EF31A2">
        <w:rPr>
          <w:rFonts w:ascii="Times New Roman" w:hAnsi="Times New Roman"/>
        </w:rPr>
        <w:t xml:space="preserve"> </w:t>
      </w:r>
    </w:p>
    <w:p w:rsidR="00830400" w:rsidRPr="00EF31A2" w:rsidRDefault="00830400" w:rsidP="00830400">
      <w:pPr>
        <w:spacing w:line="312" w:lineRule="auto"/>
        <w:ind w:firstLine="420"/>
        <w:jc w:val="both"/>
        <w:rPr>
          <w:rFonts w:ascii="Times New Roman" w:hAnsi="Times New Roman"/>
        </w:rPr>
      </w:pPr>
      <w:r w:rsidRPr="00EF31A2">
        <w:rPr>
          <w:rFonts w:ascii="Times New Roman" w:hAnsi="Times New Roman"/>
        </w:rPr>
        <w:t>Ban chỉ đạo Phòng chống tội phạm, tệ nạn xã hội và xây dựng phong trào toàn dân bảo vệ ANTQ huyện Bình Lục xây dựng kế hoạch tổ chức thực hiện lễ ra quân phòng, chống ma túy với những nội dung sau:</w:t>
      </w:r>
    </w:p>
    <w:p w:rsidR="00830400" w:rsidRPr="00EF31A2" w:rsidRDefault="00830400" w:rsidP="00981E45">
      <w:pPr>
        <w:numPr>
          <w:ilvl w:val="0"/>
          <w:numId w:val="1"/>
        </w:numPr>
        <w:spacing w:line="312" w:lineRule="auto"/>
        <w:jc w:val="both"/>
        <w:rPr>
          <w:rFonts w:ascii="Times New Roman" w:hAnsi="Times New Roman"/>
          <w:b/>
        </w:rPr>
      </w:pPr>
      <w:r w:rsidRPr="00EF31A2">
        <w:rPr>
          <w:rFonts w:ascii="Times New Roman" w:hAnsi="Times New Roman"/>
          <w:b/>
        </w:rPr>
        <w:t>MỤC ĐÍCH, YÊU CẦU</w:t>
      </w:r>
    </w:p>
    <w:p w:rsidR="00830400" w:rsidRPr="00EF31A2" w:rsidRDefault="00830400" w:rsidP="00981E45">
      <w:pPr>
        <w:pStyle w:val="Footer"/>
        <w:numPr>
          <w:ilvl w:val="0"/>
          <w:numId w:val="3"/>
        </w:numPr>
        <w:tabs>
          <w:tab w:val="clear" w:pos="4320"/>
          <w:tab w:val="clear" w:pos="8640"/>
        </w:tabs>
        <w:spacing w:line="312" w:lineRule="auto"/>
        <w:ind w:left="0" w:firstLine="360"/>
        <w:jc w:val="both"/>
        <w:rPr>
          <w:rFonts w:asciiTheme="majorHAnsi" w:hAnsiTheme="majorHAnsi" w:cstheme="majorHAnsi"/>
        </w:rPr>
      </w:pPr>
      <w:r w:rsidRPr="00EF31A2">
        <w:rPr>
          <w:rFonts w:asciiTheme="majorHAnsi" w:hAnsiTheme="majorHAnsi" w:cstheme="majorHAnsi"/>
        </w:rPr>
        <w:t>Huy động sức mạnh tổng hợp của quần chúng nhân dân biểu thị sự quyết tâm đấu tranh bài trừ tội phạm và tệ nạn ma túy.</w:t>
      </w:r>
    </w:p>
    <w:p w:rsidR="00830400" w:rsidRPr="00EF31A2" w:rsidRDefault="00830400" w:rsidP="00981E45">
      <w:pPr>
        <w:pStyle w:val="Footer"/>
        <w:numPr>
          <w:ilvl w:val="0"/>
          <w:numId w:val="3"/>
        </w:numPr>
        <w:tabs>
          <w:tab w:val="clear" w:pos="4320"/>
          <w:tab w:val="clear" w:pos="8640"/>
        </w:tabs>
        <w:spacing w:line="312" w:lineRule="auto"/>
        <w:ind w:left="0" w:firstLine="360"/>
        <w:jc w:val="both"/>
        <w:rPr>
          <w:rFonts w:asciiTheme="majorHAnsi" w:hAnsiTheme="majorHAnsi" w:cstheme="majorHAnsi"/>
        </w:rPr>
      </w:pPr>
      <w:r w:rsidRPr="00EF31A2">
        <w:rPr>
          <w:rFonts w:asciiTheme="majorHAnsi" w:hAnsiTheme="majorHAnsi" w:cstheme="majorHAnsi"/>
        </w:rPr>
        <w:t>Nâng cao vai trò, trách nhiệm của các cấp, các ngành, đoàn thể trong công tác đấu tranh phòng, chống ma túy.</w:t>
      </w:r>
    </w:p>
    <w:p w:rsidR="00830400" w:rsidRPr="00EF31A2" w:rsidRDefault="00830400" w:rsidP="00981E45">
      <w:pPr>
        <w:pStyle w:val="Footer"/>
        <w:numPr>
          <w:ilvl w:val="0"/>
          <w:numId w:val="3"/>
        </w:numPr>
        <w:tabs>
          <w:tab w:val="clear" w:pos="4320"/>
          <w:tab w:val="clear" w:pos="8640"/>
        </w:tabs>
        <w:spacing w:line="312" w:lineRule="auto"/>
        <w:jc w:val="both"/>
        <w:rPr>
          <w:rFonts w:asciiTheme="majorHAnsi" w:hAnsiTheme="majorHAnsi" w:cstheme="majorHAnsi"/>
        </w:rPr>
      </w:pPr>
      <w:r w:rsidRPr="00EF31A2">
        <w:rPr>
          <w:rFonts w:asciiTheme="majorHAnsi" w:hAnsiTheme="majorHAnsi" w:cstheme="majorHAnsi"/>
        </w:rPr>
        <w:t>Tổ chức lễ ra quân đảm bảo trang trọng, tiết kiệm, an toàn, hiệu quả.</w:t>
      </w:r>
    </w:p>
    <w:p w:rsidR="00830400" w:rsidRPr="00EF31A2" w:rsidRDefault="00981E45" w:rsidP="00981E45">
      <w:pPr>
        <w:spacing w:line="312" w:lineRule="auto"/>
        <w:ind w:left="420"/>
        <w:jc w:val="both"/>
        <w:rPr>
          <w:rFonts w:ascii="Times New Roman" w:hAnsi="Times New Roman"/>
          <w:b/>
        </w:rPr>
      </w:pPr>
      <w:r w:rsidRPr="00EF31A2">
        <w:rPr>
          <w:rFonts w:ascii="Times New Roman" w:hAnsi="Times New Roman"/>
          <w:b/>
        </w:rPr>
        <w:t>II. NỘI DUNG</w:t>
      </w:r>
    </w:p>
    <w:p w:rsidR="00981E45" w:rsidRPr="00EF31A2" w:rsidRDefault="00830400" w:rsidP="00981E45">
      <w:pPr>
        <w:pStyle w:val="ListParagraph"/>
        <w:numPr>
          <w:ilvl w:val="0"/>
          <w:numId w:val="4"/>
        </w:numPr>
        <w:spacing w:line="312" w:lineRule="auto"/>
        <w:jc w:val="both"/>
        <w:rPr>
          <w:rFonts w:ascii="Times New Roman" w:hAnsi="Times New Roman"/>
          <w:b/>
        </w:rPr>
      </w:pPr>
      <w:r w:rsidRPr="00EF31A2">
        <w:rPr>
          <w:rFonts w:ascii="Times New Roman" w:hAnsi="Times New Roman"/>
          <w:b/>
        </w:rPr>
        <w:t>Địa điểm và thời gian.</w:t>
      </w:r>
    </w:p>
    <w:p w:rsidR="00981E45" w:rsidRPr="00EF31A2" w:rsidRDefault="00981E45" w:rsidP="00981E45">
      <w:pPr>
        <w:spacing w:line="312" w:lineRule="auto"/>
        <w:ind w:firstLine="420"/>
        <w:jc w:val="both"/>
        <w:rPr>
          <w:rFonts w:ascii="Times New Roman" w:hAnsi="Times New Roman"/>
          <w:b/>
        </w:rPr>
      </w:pPr>
      <w:r w:rsidRPr="00EF31A2">
        <w:rPr>
          <w:rFonts w:ascii="Times New Roman" w:hAnsi="Times New Roman"/>
          <w:b/>
        </w:rPr>
        <w:t xml:space="preserve">- </w:t>
      </w:r>
      <w:r w:rsidR="00830400" w:rsidRPr="00EF31A2">
        <w:rPr>
          <w:rFonts w:ascii="Times New Roman" w:hAnsi="Times New Roman" w:cs="Arial"/>
        </w:rPr>
        <w:t>Đị</w:t>
      </w:r>
      <w:r w:rsidR="00830400" w:rsidRPr="00EF31A2">
        <w:rPr>
          <w:rFonts w:ascii="Times New Roman" w:hAnsi="Times New Roman" w:cs=".VnTime"/>
        </w:rPr>
        <w:t xml:space="preserve">a </w:t>
      </w:r>
      <w:r w:rsidR="00830400" w:rsidRPr="00EF31A2">
        <w:rPr>
          <w:rFonts w:ascii="Times New Roman" w:hAnsi="Times New Roman" w:cs="Arial"/>
        </w:rPr>
        <w:t>đ</w:t>
      </w:r>
      <w:r w:rsidR="00830400" w:rsidRPr="00EF31A2">
        <w:rPr>
          <w:rFonts w:ascii="Times New Roman" w:hAnsi="Times New Roman" w:cs=".VnTime"/>
        </w:rPr>
        <w:t>i</w:t>
      </w:r>
      <w:r w:rsidR="00830400" w:rsidRPr="00EF31A2">
        <w:rPr>
          <w:rFonts w:ascii="Times New Roman" w:hAnsi="Times New Roman" w:cs="Arial"/>
        </w:rPr>
        <w:t>ể</w:t>
      </w:r>
      <w:r w:rsidR="00830400" w:rsidRPr="00EF31A2">
        <w:rPr>
          <w:rFonts w:ascii="Times New Roman" w:hAnsi="Times New Roman" w:cs=".VnTime"/>
        </w:rPr>
        <w:t>m t</w:t>
      </w:r>
      <w:r w:rsidR="00830400" w:rsidRPr="00EF31A2">
        <w:rPr>
          <w:rFonts w:ascii="Times New Roman" w:hAnsi="Times New Roman" w:cs="Arial"/>
        </w:rPr>
        <w:t>ổ</w:t>
      </w:r>
      <w:r w:rsidR="00830400" w:rsidRPr="00EF31A2">
        <w:rPr>
          <w:rFonts w:ascii="Times New Roman" w:hAnsi="Times New Roman" w:cs=".VnTime"/>
        </w:rPr>
        <w:t xml:space="preserve"> ch</w:t>
      </w:r>
      <w:r w:rsidR="00830400" w:rsidRPr="00EF31A2">
        <w:rPr>
          <w:rFonts w:ascii="Times New Roman" w:hAnsi="Times New Roman" w:cs="Arial"/>
        </w:rPr>
        <w:t>ứ</w:t>
      </w:r>
      <w:r w:rsidR="00830400" w:rsidRPr="00EF31A2">
        <w:rPr>
          <w:rFonts w:ascii="Times New Roman" w:hAnsi="Times New Roman" w:cs=".VnTime"/>
        </w:rPr>
        <w:t>c l</w:t>
      </w:r>
      <w:r w:rsidR="00830400" w:rsidRPr="00EF31A2">
        <w:rPr>
          <w:rFonts w:ascii="Times New Roman" w:hAnsi="Times New Roman" w:cs="Arial"/>
        </w:rPr>
        <w:t>ễ</w:t>
      </w:r>
      <w:r w:rsidR="00830400" w:rsidRPr="00EF31A2">
        <w:rPr>
          <w:rFonts w:ascii="Times New Roman" w:hAnsi="Times New Roman" w:cs=".VnTime"/>
        </w:rPr>
        <w:t xml:space="preserve"> ra quân: </w:t>
      </w:r>
      <w:r w:rsidR="00830400" w:rsidRPr="00EF31A2">
        <w:rPr>
          <w:rFonts w:ascii="Times New Roman" w:hAnsi="Times New Roman"/>
        </w:rPr>
        <w:t xml:space="preserve"> Tại nhà Văn hoá trung tâm huyện</w:t>
      </w:r>
    </w:p>
    <w:p w:rsidR="00830400" w:rsidRPr="00EF31A2" w:rsidRDefault="00981E45" w:rsidP="00981E45">
      <w:pPr>
        <w:spacing w:line="312" w:lineRule="auto"/>
        <w:ind w:firstLine="420"/>
        <w:jc w:val="both"/>
        <w:rPr>
          <w:rFonts w:ascii="Times New Roman" w:hAnsi="Times New Roman"/>
          <w:b/>
        </w:rPr>
      </w:pPr>
      <w:r w:rsidRPr="00EF31A2">
        <w:rPr>
          <w:rFonts w:ascii="Times New Roman" w:hAnsi="Times New Roman"/>
          <w:b/>
        </w:rPr>
        <w:t xml:space="preserve">- </w:t>
      </w:r>
      <w:r w:rsidR="00830400" w:rsidRPr="00EF31A2">
        <w:rPr>
          <w:rFonts w:ascii="Times New Roman" w:hAnsi="Times New Roman"/>
        </w:rPr>
        <w:t>Th</w:t>
      </w:r>
      <w:r w:rsidR="00835547">
        <w:rPr>
          <w:rFonts w:ascii="Times New Roman" w:hAnsi="Times New Roman"/>
        </w:rPr>
        <w:t>ời gian 1</w:t>
      </w:r>
      <w:bookmarkStart w:id="0" w:name="_GoBack"/>
      <w:bookmarkEnd w:id="0"/>
      <w:r w:rsidRPr="00EF31A2">
        <w:rPr>
          <w:rFonts w:ascii="Times New Roman" w:hAnsi="Times New Roman"/>
        </w:rPr>
        <w:t xml:space="preserve"> ngày: Từ 7h00 ngày </w:t>
      </w:r>
      <w:r w:rsidR="00830400" w:rsidRPr="00EF31A2">
        <w:rPr>
          <w:rFonts w:ascii="Times New Roman" w:hAnsi="Times New Roman"/>
        </w:rPr>
        <w:t>26/6/2016</w:t>
      </w:r>
    </w:p>
    <w:p w:rsidR="00830400" w:rsidRPr="00EF31A2" w:rsidRDefault="00830400" w:rsidP="00981E45">
      <w:pPr>
        <w:spacing w:line="312" w:lineRule="auto"/>
        <w:ind w:firstLine="420"/>
        <w:jc w:val="both"/>
        <w:rPr>
          <w:rFonts w:ascii="Times New Roman" w:hAnsi="Times New Roman"/>
          <w:b/>
        </w:rPr>
      </w:pPr>
      <w:r w:rsidRPr="00EF31A2">
        <w:rPr>
          <w:rFonts w:ascii="Times New Roman" w:hAnsi="Times New Roman"/>
          <w:b/>
        </w:rPr>
        <w:t>2. Nội dung lễ ra quân.</w:t>
      </w:r>
    </w:p>
    <w:p w:rsidR="00981E45" w:rsidRPr="00EF31A2" w:rsidRDefault="00830400" w:rsidP="00981E45">
      <w:pPr>
        <w:pStyle w:val="ListParagraph"/>
        <w:numPr>
          <w:ilvl w:val="1"/>
          <w:numId w:val="2"/>
        </w:numPr>
        <w:spacing w:line="312" w:lineRule="auto"/>
        <w:ind w:left="567" w:hanging="567"/>
        <w:jc w:val="both"/>
        <w:rPr>
          <w:rFonts w:ascii="Times New Roman" w:hAnsi="Times New Roman"/>
          <w:b/>
        </w:rPr>
      </w:pPr>
      <w:r w:rsidRPr="00EF31A2">
        <w:rPr>
          <w:rFonts w:ascii="Times New Roman" w:hAnsi="Times New Roman"/>
          <w:b/>
        </w:rPr>
        <w:t>Ch</w:t>
      </w:r>
      <w:r w:rsidRPr="00EF31A2">
        <w:rPr>
          <w:rFonts w:ascii="Times New Roman" w:hAnsi="Times New Roman" w:cs="Arial"/>
          <w:b/>
        </w:rPr>
        <w:t>à</w:t>
      </w:r>
      <w:r w:rsidRPr="00EF31A2">
        <w:rPr>
          <w:rFonts w:ascii="Times New Roman" w:hAnsi="Times New Roman" w:cs=".VnTime"/>
          <w:b/>
        </w:rPr>
        <w:t>o c</w:t>
      </w:r>
      <w:r w:rsidRPr="00EF31A2">
        <w:rPr>
          <w:rFonts w:ascii="Times New Roman" w:hAnsi="Times New Roman" w:cs="Arial"/>
          <w:b/>
        </w:rPr>
        <w:t>ờ</w:t>
      </w:r>
      <w:r w:rsidRPr="00EF31A2">
        <w:rPr>
          <w:rFonts w:ascii="Times New Roman" w:hAnsi="Times New Roman" w:cs=".VnTime"/>
          <w:b/>
        </w:rPr>
        <w:t>: (</w:t>
      </w:r>
      <w:r w:rsidRPr="00EF31A2">
        <w:rPr>
          <w:rFonts w:ascii="Times New Roman" w:hAnsi="Times New Roman"/>
        </w:rPr>
        <w:t>Công an huyện</w:t>
      </w:r>
      <w:r w:rsidRPr="00EF31A2">
        <w:rPr>
          <w:rFonts w:ascii="Times New Roman" w:hAnsi="Times New Roman"/>
          <w:b/>
        </w:rPr>
        <w:t>).</w:t>
      </w:r>
    </w:p>
    <w:p w:rsidR="00EF31A2" w:rsidRPr="00EF31A2" w:rsidRDefault="00830400" w:rsidP="00981E45">
      <w:pPr>
        <w:pStyle w:val="ListParagraph"/>
        <w:numPr>
          <w:ilvl w:val="1"/>
          <w:numId w:val="2"/>
        </w:numPr>
        <w:spacing w:line="312" w:lineRule="auto"/>
        <w:ind w:left="567" w:hanging="567"/>
        <w:jc w:val="both"/>
        <w:rPr>
          <w:rFonts w:ascii="Times New Roman" w:hAnsi="Times New Roman"/>
          <w:b/>
        </w:rPr>
      </w:pPr>
      <w:r w:rsidRPr="00EF31A2">
        <w:rPr>
          <w:rFonts w:ascii="Times New Roman" w:hAnsi="Times New Roman"/>
          <w:b/>
        </w:rPr>
        <w:t>Tuyên bố lý do</w:t>
      </w:r>
      <w:r w:rsidR="00981E45" w:rsidRPr="00EF31A2">
        <w:rPr>
          <w:rFonts w:ascii="Times New Roman" w:hAnsi="Times New Roman"/>
          <w:b/>
        </w:rPr>
        <w:t>, giới thiệu đại biểu</w:t>
      </w:r>
      <w:r w:rsidRPr="00EF31A2">
        <w:rPr>
          <w:rFonts w:ascii="Times New Roman" w:hAnsi="Times New Roman"/>
          <w:b/>
        </w:rPr>
        <w:t>:</w:t>
      </w:r>
      <w:r w:rsidRPr="00EF31A2">
        <w:rPr>
          <w:rFonts w:ascii="Times New Roman" w:hAnsi="Times New Roman"/>
        </w:rPr>
        <w:t xml:space="preserve"> </w:t>
      </w:r>
    </w:p>
    <w:p w:rsidR="00981E45" w:rsidRPr="00EF31A2" w:rsidRDefault="00981E45" w:rsidP="00EF31A2">
      <w:pPr>
        <w:pStyle w:val="ListParagraph"/>
        <w:spacing w:line="312" w:lineRule="auto"/>
        <w:ind w:left="567"/>
        <w:jc w:val="both"/>
        <w:rPr>
          <w:rFonts w:ascii="Times New Roman" w:hAnsi="Times New Roman"/>
          <w:b/>
        </w:rPr>
      </w:pPr>
      <w:r w:rsidRPr="00EF31A2">
        <w:rPr>
          <w:rFonts w:ascii="Times New Roman" w:hAnsi="Times New Roman"/>
        </w:rPr>
        <w:t>(</w:t>
      </w:r>
      <w:r w:rsidR="00830400" w:rsidRPr="00EF31A2">
        <w:rPr>
          <w:rFonts w:ascii="Times New Roman" w:hAnsi="Times New Roman"/>
        </w:rPr>
        <w:t>Văn phòng HĐND và UBND huyện)</w:t>
      </w:r>
    </w:p>
    <w:p w:rsidR="00981E45" w:rsidRPr="00EF31A2" w:rsidRDefault="00830400" w:rsidP="00981E45">
      <w:pPr>
        <w:pStyle w:val="ListParagraph"/>
        <w:numPr>
          <w:ilvl w:val="1"/>
          <w:numId w:val="2"/>
        </w:numPr>
        <w:spacing w:line="312" w:lineRule="auto"/>
        <w:ind w:left="567" w:hanging="567"/>
        <w:jc w:val="both"/>
        <w:rPr>
          <w:rFonts w:ascii="Times New Roman" w:hAnsi="Times New Roman"/>
          <w:b/>
        </w:rPr>
      </w:pPr>
      <w:r w:rsidRPr="00EF31A2">
        <w:rPr>
          <w:rFonts w:ascii="Times New Roman" w:hAnsi="Times New Roman"/>
          <w:b/>
        </w:rPr>
        <w:t xml:space="preserve">Diễn văn khai mạc: </w:t>
      </w:r>
      <w:r w:rsidR="00981E45" w:rsidRPr="00EF31A2">
        <w:rPr>
          <w:rFonts w:ascii="Times New Roman" w:hAnsi="Times New Roman"/>
        </w:rPr>
        <w:t>(</w:t>
      </w:r>
      <w:r w:rsidRPr="00EF31A2">
        <w:rPr>
          <w:rFonts w:ascii="Times New Roman" w:hAnsi="Times New Roman"/>
        </w:rPr>
        <w:t>Đ/c phó chủ tịch - trưởng BCĐ phòng, chống AIDS. PCMT-MD huyện)</w:t>
      </w:r>
    </w:p>
    <w:p w:rsidR="00830400" w:rsidRPr="00EF31A2" w:rsidRDefault="00830400" w:rsidP="00981E45">
      <w:pPr>
        <w:pStyle w:val="ListParagraph"/>
        <w:numPr>
          <w:ilvl w:val="1"/>
          <w:numId w:val="2"/>
        </w:numPr>
        <w:spacing w:line="312" w:lineRule="auto"/>
        <w:ind w:left="567" w:hanging="567"/>
        <w:jc w:val="both"/>
        <w:rPr>
          <w:rFonts w:ascii="Times New Roman" w:hAnsi="Times New Roman"/>
          <w:b/>
        </w:rPr>
      </w:pPr>
      <w:r w:rsidRPr="00EF31A2">
        <w:rPr>
          <w:rFonts w:ascii="Times New Roman" w:hAnsi="Times New Roman"/>
          <w:b/>
        </w:rPr>
        <w:t>Hưởng ứng và hứa quyết tâm phòng chống ma tuý:</w:t>
      </w:r>
    </w:p>
    <w:p w:rsidR="00981E45" w:rsidRPr="00EF31A2" w:rsidRDefault="00981E45" w:rsidP="00981E45">
      <w:pPr>
        <w:pStyle w:val="ListParagraph"/>
        <w:spacing w:line="312" w:lineRule="auto"/>
        <w:ind w:left="450"/>
        <w:jc w:val="both"/>
        <w:rPr>
          <w:rFonts w:ascii="Times New Roman" w:hAnsi="Times New Roman"/>
        </w:rPr>
      </w:pPr>
      <w:r w:rsidRPr="00EF31A2">
        <w:rPr>
          <w:rFonts w:ascii="Times New Roman" w:hAnsi="Times New Roman"/>
        </w:rPr>
        <w:t xml:space="preserve">- Đại diện cho tuổi trẻ và học sinh, sinh viên: (huyện Đoàn Bình Lục) </w:t>
      </w:r>
    </w:p>
    <w:p w:rsidR="00981E45" w:rsidRPr="00EF31A2" w:rsidRDefault="00981E45" w:rsidP="00981E45">
      <w:pPr>
        <w:spacing w:line="312" w:lineRule="auto"/>
        <w:ind w:firstLine="450"/>
        <w:jc w:val="both"/>
        <w:rPr>
          <w:rFonts w:ascii="Times New Roman" w:hAnsi="Times New Roman"/>
        </w:rPr>
      </w:pPr>
      <w:r w:rsidRPr="00EF31A2">
        <w:rPr>
          <w:rFonts w:ascii="Times New Roman" w:hAnsi="Times New Roman"/>
        </w:rPr>
        <w:t xml:space="preserve">- Đại diện cho khối xã, thị trấn: (Đ/c Chủ tịch UBND thị trấn Bình Mỹ) </w:t>
      </w:r>
    </w:p>
    <w:p w:rsidR="00981E45" w:rsidRPr="00EF31A2" w:rsidRDefault="00981E45" w:rsidP="00981E45">
      <w:pPr>
        <w:pStyle w:val="ListParagraph"/>
        <w:numPr>
          <w:ilvl w:val="1"/>
          <w:numId w:val="2"/>
        </w:numPr>
        <w:spacing w:line="312" w:lineRule="auto"/>
        <w:ind w:left="567" w:hanging="567"/>
        <w:jc w:val="both"/>
        <w:rPr>
          <w:rFonts w:ascii="Times New Roman" w:hAnsi="Times New Roman"/>
          <w:b/>
        </w:rPr>
      </w:pPr>
      <w:r w:rsidRPr="00EF31A2">
        <w:rPr>
          <w:rFonts w:ascii="Times New Roman" w:hAnsi="Times New Roman"/>
          <w:b/>
        </w:rPr>
        <w:t>Đại diện đại biểu cấp trên về dự và phát biểu ý kiến</w:t>
      </w:r>
      <w:r w:rsidRPr="00EF31A2">
        <w:rPr>
          <w:rFonts w:ascii="Times New Roman" w:hAnsi="Times New Roman"/>
        </w:rPr>
        <w:t>(nếu có)</w:t>
      </w:r>
    </w:p>
    <w:p w:rsidR="00EF31A2" w:rsidRPr="00EF31A2" w:rsidRDefault="00830400" w:rsidP="00981E45">
      <w:pPr>
        <w:pStyle w:val="ListParagraph"/>
        <w:numPr>
          <w:ilvl w:val="1"/>
          <w:numId w:val="2"/>
        </w:numPr>
        <w:spacing w:line="312" w:lineRule="auto"/>
        <w:ind w:left="567" w:hanging="567"/>
        <w:jc w:val="both"/>
        <w:rPr>
          <w:rFonts w:ascii="Times New Roman" w:hAnsi="Times New Roman"/>
          <w:b/>
        </w:rPr>
      </w:pPr>
      <w:r w:rsidRPr="00EF31A2">
        <w:rPr>
          <w:rFonts w:ascii="Times New Roman" w:hAnsi="Times New Roman"/>
          <w:b/>
        </w:rPr>
        <w:lastRenderedPageBreak/>
        <w:t>Phát lệnh lễ ra quân:</w:t>
      </w:r>
      <w:r w:rsidRPr="00EF31A2">
        <w:rPr>
          <w:rFonts w:ascii="Times New Roman" w:hAnsi="Times New Roman"/>
        </w:rPr>
        <w:t xml:space="preserve"> Đánh 1 hồi 3 tiếng trống:</w:t>
      </w:r>
    </w:p>
    <w:p w:rsidR="00981E45" w:rsidRPr="00EF31A2" w:rsidRDefault="00981E45" w:rsidP="00EF31A2">
      <w:pPr>
        <w:pStyle w:val="ListParagraph"/>
        <w:spacing w:line="312" w:lineRule="auto"/>
        <w:ind w:left="567"/>
        <w:jc w:val="both"/>
        <w:rPr>
          <w:rFonts w:ascii="Times New Roman" w:hAnsi="Times New Roman"/>
          <w:b/>
        </w:rPr>
      </w:pPr>
      <w:r w:rsidRPr="00EF31A2">
        <w:rPr>
          <w:rFonts w:ascii="Times New Roman" w:hAnsi="Times New Roman"/>
        </w:rPr>
        <w:t xml:space="preserve"> (</w:t>
      </w:r>
      <w:r w:rsidR="00830400" w:rsidRPr="00EF31A2">
        <w:rPr>
          <w:rFonts w:ascii="Times New Roman" w:hAnsi="Times New Roman"/>
        </w:rPr>
        <w:t xml:space="preserve">Đ/c Chủ tịch UBND huyện) </w:t>
      </w:r>
    </w:p>
    <w:p w:rsidR="009F1AAC" w:rsidRPr="00EF31A2" w:rsidRDefault="00830400" w:rsidP="00981E45">
      <w:pPr>
        <w:pStyle w:val="ListParagraph"/>
        <w:numPr>
          <w:ilvl w:val="1"/>
          <w:numId w:val="2"/>
        </w:numPr>
        <w:spacing w:line="312" w:lineRule="auto"/>
        <w:ind w:left="567" w:hanging="567"/>
        <w:jc w:val="both"/>
        <w:rPr>
          <w:rFonts w:ascii="Times New Roman" w:hAnsi="Times New Roman"/>
          <w:b/>
        </w:rPr>
      </w:pPr>
      <w:r w:rsidRPr="00EF31A2">
        <w:rPr>
          <w:rFonts w:ascii="Times New Roman" w:hAnsi="Times New Roman"/>
          <w:b/>
        </w:rPr>
        <w:t xml:space="preserve"> Đoàn mít tinh đi diễu hành, cổ động trên địa bàn huyện</w:t>
      </w:r>
      <w:r w:rsidRPr="00EF31A2">
        <w:rPr>
          <w:rFonts w:ascii="Times New Roman" w:hAnsi="Times New Roman"/>
        </w:rPr>
        <w:t>:</w:t>
      </w:r>
    </w:p>
    <w:p w:rsidR="00981E45" w:rsidRPr="00EF31A2" w:rsidRDefault="00981E45" w:rsidP="00981E45">
      <w:pPr>
        <w:spacing w:line="288" w:lineRule="auto"/>
        <w:jc w:val="both"/>
        <w:rPr>
          <w:rFonts w:ascii="Times New Roman" w:hAnsi="Times New Roman"/>
        </w:rPr>
      </w:pPr>
      <w:r w:rsidRPr="00EF31A2">
        <w:rPr>
          <w:rFonts w:ascii="Times New Roman" w:hAnsi="Times New Roman"/>
          <w:b/>
        </w:rPr>
        <w:t xml:space="preserve">      </w:t>
      </w:r>
      <w:r w:rsidRPr="00EF31A2">
        <w:rPr>
          <w:rFonts w:ascii="Times New Roman" w:hAnsi="Times New Roman"/>
        </w:rPr>
        <w:t>(Điều</w:t>
      </w:r>
      <w:r w:rsidR="005914B7">
        <w:rPr>
          <w:rFonts w:ascii="Times New Roman" w:hAnsi="Times New Roman"/>
        </w:rPr>
        <w:t xml:space="preserve"> hành đoàn diễu hành: Đ/c Phó trưởng</w:t>
      </w:r>
      <w:r w:rsidRPr="00EF31A2">
        <w:rPr>
          <w:rFonts w:ascii="Times New Roman" w:hAnsi="Times New Roman"/>
        </w:rPr>
        <w:t xml:space="preserve"> công an huyện).</w:t>
      </w:r>
    </w:p>
    <w:p w:rsidR="00981E45" w:rsidRPr="00EF31A2" w:rsidRDefault="00981E45" w:rsidP="00981E45">
      <w:pPr>
        <w:pStyle w:val="ListParagraph"/>
        <w:spacing w:line="288" w:lineRule="auto"/>
        <w:ind w:left="450"/>
        <w:jc w:val="center"/>
        <w:rPr>
          <w:rFonts w:ascii="Times New Roman" w:hAnsi="Times New Roman"/>
        </w:rPr>
      </w:pPr>
      <w:r w:rsidRPr="00EF31A2">
        <w:rPr>
          <w:rFonts w:ascii="Times New Roman" w:hAnsi="Times New Roman"/>
          <w:b/>
        </w:rPr>
        <w:t>ĐOÀN DIỄU HÀNH CHIA LÀM 4 HƯỚNG</w:t>
      </w:r>
    </w:p>
    <w:p w:rsidR="00981E45" w:rsidRPr="00EF31A2" w:rsidRDefault="00981E45" w:rsidP="00981E45">
      <w:pPr>
        <w:pStyle w:val="ListParagraph"/>
        <w:spacing w:line="288" w:lineRule="auto"/>
        <w:ind w:left="0" w:firstLine="450"/>
        <w:jc w:val="both"/>
        <w:rPr>
          <w:rFonts w:ascii="Times New Roman" w:hAnsi="Times New Roman"/>
        </w:rPr>
      </w:pPr>
      <w:r w:rsidRPr="00EF31A2">
        <w:rPr>
          <w:rFonts w:ascii="Times New Roman" w:hAnsi="Times New Roman"/>
          <w:b/>
        </w:rPr>
        <w:t>* Hướng thứ nhất</w:t>
      </w:r>
      <w:r w:rsidRPr="00EF31A2">
        <w:rPr>
          <w:rFonts w:ascii="Times New Roman" w:hAnsi="Times New Roman"/>
        </w:rPr>
        <w:t>: Từ nhà văn hoá trung tâm ra cổng chợ thị trấn đi theo đường 497 kết thúc tại Dốc Mỹ – xã Tràng An gồm:  xã</w:t>
      </w:r>
      <w:r w:rsidR="009C232F">
        <w:rPr>
          <w:rFonts w:ascii="Times New Roman" w:hAnsi="Times New Roman"/>
        </w:rPr>
        <w:t xml:space="preserve"> Bình Nghĩa, Tràng An, Đồng Du</w:t>
      </w:r>
      <w:r w:rsidRPr="00EF31A2">
        <w:rPr>
          <w:rFonts w:ascii="Times New Roman" w:hAnsi="Times New Roman"/>
        </w:rPr>
        <w:t>, Đồn Xá và trường THPT C Bình Lục.</w:t>
      </w:r>
    </w:p>
    <w:p w:rsidR="00981E45" w:rsidRPr="00EF31A2" w:rsidRDefault="00981E45" w:rsidP="00981E45">
      <w:pPr>
        <w:pStyle w:val="ListParagraph"/>
        <w:spacing w:line="288" w:lineRule="auto"/>
        <w:ind w:left="0" w:firstLine="450"/>
        <w:jc w:val="both"/>
        <w:rPr>
          <w:rFonts w:ascii="Times New Roman" w:hAnsi="Times New Roman"/>
        </w:rPr>
      </w:pPr>
      <w:r w:rsidRPr="00EF31A2">
        <w:rPr>
          <w:rFonts w:ascii="Times New Roman" w:hAnsi="Times New Roman"/>
          <w:b/>
        </w:rPr>
        <w:t>* Hướng thứ 2</w:t>
      </w:r>
      <w:r w:rsidRPr="00EF31A2">
        <w:rPr>
          <w:rFonts w:ascii="Times New Roman" w:hAnsi="Times New Roman"/>
        </w:rPr>
        <w:t>: Đi từ nhà văn hoá trung tâm ra đường 21 rẽ phải đến đầu đường 497 rẽ trái xuôi theo hướng An Lão, kết thúc tại ngã tư Ba hàng – xã Tiêu Động gồm: Xã An Lão, Tiêu Động, La Sơn, An Đổ và trường THPT Nguyễn Khuyến.</w:t>
      </w:r>
    </w:p>
    <w:p w:rsidR="00981E45" w:rsidRPr="00EF31A2" w:rsidRDefault="00981E45" w:rsidP="00981E45">
      <w:pPr>
        <w:pStyle w:val="ListParagraph"/>
        <w:spacing w:line="288" w:lineRule="auto"/>
        <w:ind w:left="0" w:firstLine="450"/>
        <w:jc w:val="both"/>
        <w:rPr>
          <w:rFonts w:ascii="Times New Roman" w:hAnsi="Times New Roman"/>
        </w:rPr>
      </w:pPr>
      <w:r w:rsidRPr="00EF31A2">
        <w:rPr>
          <w:rFonts w:ascii="Times New Roman" w:hAnsi="Times New Roman"/>
          <w:b/>
        </w:rPr>
        <w:t>* Hướng thứ 3:</w:t>
      </w:r>
      <w:r w:rsidRPr="00EF31A2">
        <w:rPr>
          <w:rFonts w:ascii="Times New Roman" w:hAnsi="Times New Roman"/>
        </w:rPr>
        <w:t xml:space="preserve"> Đi từ nhà văn hoá trung tâm ra ngã tư VKS nhân dân rẽ vào đường 21 xuôi về cầu Họ kết thúc ở 2 điểm.</w:t>
      </w:r>
    </w:p>
    <w:p w:rsidR="00981E45" w:rsidRPr="00EF31A2" w:rsidRDefault="00981E45" w:rsidP="00981E45">
      <w:pPr>
        <w:pStyle w:val="ListParagraph"/>
        <w:spacing w:line="288" w:lineRule="auto"/>
        <w:ind w:left="0" w:firstLine="450"/>
        <w:jc w:val="both"/>
        <w:rPr>
          <w:rFonts w:ascii="Times New Roman" w:hAnsi="Times New Roman"/>
        </w:rPr>
      </w:pPr>
      <w:r w:rsidRPr="00EF31A2">
        <w:rPr>
          <w:rFonts w:ascii="Times New Roman" w:hAnsi="Times New Roman"/>
          <w:b/>
        </w:rPr>
        <w:t xml:space="preserve">   -</w:t>
      </w:r>
      <w:r w:rsidRPr="00EF31A2">
        <w:rPr>
          <w:rFonts w:ascii="Times New Roman" w:hAnsi="Times New Roman"/>
        </w:rPr>
        <w:t xml:space="preserve"> Điểm 1: Kết thúc ở Cống Bùi - xã Hưng Công gồm: xã Ngọc Lũ, Hưng Công, Bối Cầu, Trung Lương.</w:t>
      </w:r>
    </w:p>
    <w:p w:rsidR="00981E45" w:rsidRPr="00EF31A2" w:rsidRDefault="00981E45" w:rsidP="00981E45">
      <w:pPr>
        <w:pStyle w:val="ListParagraph"/>
        <w:spacing w:line="288" w:lineRule="auto"/>
        <w:ind w:left="0" w:firstLine="450"/>
        <w:jc w:val="both"/>
        <w:rPr>
          <w:rFonts w:ascii="Times New Roman" w:hAnsi="Times New Roman"/>
        </w:rPr>
      </w:pPr>
      <w:r w:rsidRPr="00EF31A2">
        <w:rPr>
          <w:rFonts w:ascii="Times New Roman" w:hAnsi="Times New Roman"/>
          <w:b/>
        </w:rPr>
        <w:t xml:space="preserve">   -</w:t>
      </w:r>
      <w:r w:rsidRPr="00EF31A2">
        <w:rPr>
          <w:rFonts w:ascii="Times New Roman" w:hAnsi="Times New Roman"/>
        </w:rPr>
        <w:t xml:space="preserve"> Điểm 2 : Kết thúc ở Ba Hàng - xã Vũ Bản gồm: xã An Ninh, Bồ Đề, Vũ Bản, An Nội và trường THPT B Bình Lục. </w:t>
      </w:r>
    </w:p>
    <w:p w:rsidR="00981E45" w:rsidRPr="00EF31A2" w:rsidRDefault="00981E45" w:rsidP="00981E45">
      <w:pPr>
        <w:pStyle w:val="ListParagraph"/>
        <w:spacing w:line="288" w:lineRule="auto"/>
        <w:ind w:left="450"/>
        <w:jc w:val="both"/>
        <w:rPr>
          <w:rFonts w:ascii="Times New Roman" w:hAnsi="Times New Roman"/>
        </w:rPr>
      </w:pPr>
      <w:r w:rsidRPr="00EF31A2">
        <w:rPr>
          <w:rFonts w:ascii="Times New Roman" w:hAnsi="Times New Roman"/>
          <w:b/>
        </w:rPr>
        <w:t xml:space="preserve">* Hướng thứ 4: </w:t>
      </w:r>
      <w:r w:rsidRPr="00EF31A2">
        <w:rPr>
          <w:rFonts w:ascii="Times New Roman" w:hAnsi="Times New Roman"/>
        </w:rPr>
        <w:t xml:space="preserve">Đi bộ diễu hành trên địa bàn thị trấn Bình Mỹ gồm:  </w:t>
      </w:r>
    </w:p>
    <w:p w:rsidR="00981E45" w:rsidRPr="00EF31A2" w:rsidRDefault="00981E45" w:rsidP="00981E45">
      <w:pPr>
        <w:pStyle w:val="ListParagraph"/>
        <w:spacing w:line="288" w:lineRule="auto"/>
        <w:ind w:left="0" w:firstLine="426"/>
        <w:jc w:val="both"/>
        <w:rPr>
          <w:rFonts w:ascii="Times New Roman" w:hAnsi="Times New Roman"/>
        </w:rPr>
      </w:pPr>
      <w:r w:rsidRPr="00EF31A2">
        <w:rPr>
          <w:rFonts w:ascii="Times New Roman" w:hAnsi="Times New Roman"/>
        </w:rPr>
        <w:t xml:space="preserve">   Cán bộ, công nhân viên chức khối huyện; trường THPT A Bình Lục, Lãnh đạo </w:t>
      </w:r>
      <w:r w:rsidRPr="00EF31A2">
        <w:rPr>
          <w:rFonts w:ascii="Times New Roman" w:hAnsi="Times New Roman"/>
          <w:sz w:val="26"/>
        </w:rPr>
        <w:t xml:space="preserve">thị trấn, </w:t>
      </w:r>
      <w:r w:rsidRPr="00EF31A2">
        <w:rPr>
          <w:rFonts w:ascii="Times New Roman" w:hAnsi="Times New Roman"/>
        </w:rPr>
        <w:t>trưởng, phó các ban ngành đoàn thể, bí thư các chi bộ, trưởng  tiểu khu, bí thư  chi đoàn, chi hội trưởng hội phụ nữ, lực lượng Công an, lực lượng dự bị động viên thị trấn, giáo viên, học sinh 2 trường THCS thị trấn, Nguyễn Khuyến và đoàn của xã An Mỹ.</w:t>
      </w:r>
    </w:p>
    <w:p w:rsidR="00981E45" w:rsidRPr="00EF31A2" w:rsidRDefault="00981E45" w:rsidP="00BD0A8B">
      <w:pPr>
        <w:pStyle w:val="ListParagraph"/>
        <w:numPr>
          <w:ilvl w:val="0"/>
          <w:numId w:val="1"/>
        </w:numPr>
        <w:spacing w:line="312" w:lineRule="auto"/>
        <w:jc w:val="both"/>
        <w:rPr>
          <w:rFonts w:ascii="Times New Roman" w:hAnsi="Times New Roman"/>
          <w:b/>
        </w:rPr>
      </w:pPr>
      <w:r w:rsidRPr="00EF31A2">
        <w:rPr>
          <w:rFonts w:ascii="Times New Roman" w:hAnsi="Times New Roman"/>
          <w:b/>
        </w:rPr>
        <w:t>TỔ CHỨC THỰC HIÊN</w:t>
      </w:r>
    </w:p>
    <w:p w:rsidR="00981E45" w:rsidRPr="00EF31A2" w:rsidRDefault="00981E45" w:rsidP="00BD0A8B">
      <w:pPr>
        <w:pStyle w:val="ListParagraph"/>
        <w:numPr>
          <w:ilvl w:val="0"/>
          <w:numId w:val="5"/>
        </w:numPr>
        <w:spacing w:line="312" w:lineRule="auto"/>
        <w:ind w:left="851" w:hanging="425"/>
        <w:jc w:val="both"/>
        <w:rPr>
          <w:rFonts w:ascii="Times New Roman" w:hAnsi="Times New Roman"/>
          <w:b/>
        </w:rPr>
      </w:pPr>
      <w:r w:rsidRPr="00EF31A2">
        <w:rPr>
          <w:rFonts w:ascii="Times New Roman" w:hAnsi="Times New Roman"/>
          <w:b/>
        </w:rPr>
        <w:t>Trang trí l</w:t>
      </w:r>
      <w:r w:rsidRPr="00EF31A2">
        <w:rPr>
          <w:rFonts w:ascii="Times New Roman" w:hAnsi="Times New Roman" w:cs="Arial"/>
          <w:b/>
        </w:rPr>
        <w:t>ễ</w:t>
      </w:r>
      <w:r w:rsidRPr="00EF31A2">
        <w:rPr>
          <w:rFonts w:ascii="Times New Roman" w:hAnsi="Times New Roman" w:cs=".VnTime"/>
          <w:b/>
        </w:rPr>
        <w:t xml:space="preserve"> </w:t>
      </w:r>
      <w:r w:rsidRPr="00EF31A2">
        <w:rPr>
          <w:rFonts w:ascii="Times New Roman" w:hAnsi="Times New Roman" w:cs="Arial"/>
          <w:b/>
        </w:rPr>
        <w:t>đà</w:t>
      </w:r>
      <w:r w:rsidRPr="00EF31A2">
        <w:rPr>
          <w:rFonts w:ascii="Times New Roman" w:hAnsi="Times New Roman" w:cs=".VnTime"/>
          <w:b/>
        </w:rPr>
        <w:t>i</w:t>
      </w:r>
    </w:p>
    <w:p w:rsidR="00981E45" w:rsidRPr="00EF31A2" w:rsidRDefault="00981E45" w:rsidP="00BD0A8B">
      <w:pPr>
        <w:pStyle w:val="ListParagraph"/>
        <w:spacing w:line="312" w:lineRule="auto"/>
        <w:ind w:left="450"/>
        <w:jc w:val="both"/>
        <w:rPr>
          <w:rFonts w:ascii="Times New Roman" w:hAnsi="Times New Roman"/>
          <w:i/>
        </w:rPr>
      </w:pPr>
      <w:r w:rsidRPr="00EF31A2">
        <w:rPr>
          <w:rFonts w:ascii="Times New Roman" w:hAnsi="Times New Roman"/>
          <w:i/>
        </w:rPr>
        <w:t xml:space="preserve">- </w:t>
      </w:r>
      <w:r w:rsidRPr="00EF31A2">
        <w:rPr>
          <w:rFonts w:ascii="Times New Roman" w:hAnsi="Times New Roman"/>
        </w:rPr>
        <w:t>Phần khán đài</w:t>
      </w:r>
    </w:p>
    <w:p w:rsidR="00981E45" w:rsidRPr="00EF31A2" w:rsidRDefault="00981E45" w:rsidP="00BD0A8B">
      <w:pPr>
        <w:pStyle w:val="ListParagraph"/>
        <w:spacing w:line="312" w:lineRule="auto"/>
        <w:ind w:left="-142" w:firstLine="592"/>
        <w:jc w:val="both"/>
        <w:rPr>
          <w:rFonts w:ascii="Times New Roman" w:hAnsi="Times New Roman"/>
        </w:rPr>
      </w:pPr>
      <w:r w:rsidRPr="00EF31A2">
        <w:rPr>
          <w:rFonts w:ascii="Times New Roman" w:hAnsi="Times New Roman"/>
        </w:rPr>
        <w:t xml:space="preserve"> + Phông lớn nền xanh: Tít chữ trên phông </w:t>
      </w:r>
      <w:r w:rsidRPr="00EF31A2">
        <w:rPr>
          <w:rFonts w:ascii="Times New Roman" w:hAnsi="Times New Roman"/>
          <w:b/>
          <w:i/>
        </w:rPr>
        <w:t>"Lễ ra quân phòng chống ma tuý huyện Bình Lục. Tháng 6 năm 2016"</w:t>
      </w:r>
      <w:r w:rsidRPr="00EF31A2">
        <w:rPr>
          <w:rFonts w:ascii="Times New Roman" w:hAnsi="Times New Roman"/>
        </w:rPr>
        <w:t xml:space="preserve"> Bên trái phông nhìn từ dưới lên trang trí cờ xếp và đặt tượng Bác Hồ.</w:t>
      </w:r>
    </w:p>
    <w:p w:rsidR="00981E45" w:rsidRPr="00EF31A2" w:rsidRDefault="00981E45" w:rsidP="00BD0A8B">
      <w:pPr>
        <w:spacing w:line="312" w:lineRule="auto"/>
        <w:jc w:val="both"/>
        <w:rPr>
          <w:rFonts w:ascii="Times New Roman" w:hAnsi="Times New Roman"/>
        </w:rPr>
      </w:pPr>
      <w:r w:rsidRPr="00EF31A2">
        <w:rPr>
          <w:rFonts w:ascii="Times New Roman" w:hAnsi="Times New Roman"/>
        </w:rPr>
        <w:t>+ Hai bên cánh gà của khán đài căng 2 khẩu hiệu</w:t>
      </w:r>
    </w:p>
    <w:p w:rsidR="00981E45" w:rsidRPr="00EF31A2" w:rsidRDefault="00BD0A8B" w:rsidP="00BD0A8B">
      <w:pPr>
        <w:pStyle w:val="ListParagraph"/>
        <w:numPr>
          <w:ilvl w:val="0"/>
          <w:numId w:val="3"/>
        </w:numPr>
        <w:spacing w:line="312" w:lineRule="auto"/>
        <w:jc w:val="both"/>
        <w:rPr>
          <w:rFonts w:ascii="Times New Roman" w:hAnsi="Times New Roman"/>
          <w:i/>
        </w:rPr>
      </w:pPr>
      <w:r w:rsidRPr="00EF31A2">
        <w:rPr>
          <w:rFonts w:ascii="Times New Roman" w:hAnsi="Times New Roman"/>
          <w:i/>
        </w:rPr>
        <w:t>“</w:t>
      </w:r>
      <w:r w:rsidR="00981E45" w:rsidRPr="00EF31A2">
        <w:rPr>
          <w:rFonts w:ascii="Times New Roman" w:hAnsi="Times New Roman"/>
          <w:i/>
        </w:rPr>
        <w:t>Phòng, chống ma túy, HIV/AIDS là trách nhiệm của toàn xã hội</w:t>
      </w:r>
      <w:r w:rsidRPr="00EF31A2">
        <w:rPr>
          <w:rFonts w:ascii="Times New Roman" w:hAnsi="Times New Roman"/>
          <w:i/>
        </w:rPr>
        <w:t>”</w:t>
      </w:r>
      <w:r w:rsidR="00981E45" w:rsidRPr="00EF31A2">
        <w:rPr>
          <w:rFonts w:ascii="Times New Roman" w:hAnsi="Times New Roman"/>
          <w:i/>
        </w:rPr>
        <w:t xml:space="preserve"> </w:t>
      </w:r>
    </w:p>
    <w:p w:rsidR="00981E45" w:rsidRPr="00EF31A2" w:rsidRDefault="00981E45" w:rsidP="00BD0A8B">
      <w:pPr>
        <w:pStyle w:val="ListParagraph"/>
        <w:numPr>
          <w:ilvl w:val="0"/>
          <w:numId w:val="3"/>
        </w:numPr>
        <w:spacing w:line="312" w:lineRule="auto"/>
        <w:ind w:left="0" w:firstLine="360"/>
        <w:jc w:val="both"/>
        <w:rPr>
          <w:rFonts w:ascii="Times New Roman" w:hAnsi="Times New Roman"/>
          <w:i/>
        </w:rPr>
      </w:pPr>
      <w:r w:rsidRPr="00EF31A2">
        <w:rPr>
          <w:rFonts w:ascii="Times New Roman" w:hAnsi="Times New Roman"/>
          <w:i/>
        </w:rPr>
        <w:t>"Cán bộ và nhân dân huyện Bình Lục quyết tâm thực hiện chương trình hành động phòng chống ma tuý trong thanh thiếu niên giai đoạn 2016 -2020"</w:t>
      </w:r>
    </w:p>
    <w:p w:rsidR="00981E45" w:rsidRPr="00EF31A2" w:rsidRDefault="00981E45" w:rsidP="00BD0A8B">
      <w:pPr>
        <w:pStyle w:val="ListParagraph"/>
        <w:spacing w:line="312" w:lineRule="auto"/>
        <w:ind w:left="450"/>
        <w:jc w:val="both"/>
        <w:rPr>
          <w:rFonts w:ascii="Times New Roman" w:hAnsi="Times New Roman"/>
        </w:rPr>
      </w:pPr>
      <w:r w:rsidRPr="00EF31A2">
        <w:rPr>
          <w:rFonts w:ascii="Times New Roman" w:hAnsi="Times New Roman"/>
        </w:rPr>
        <w:t>+ Bục phát biểu và âm li, loa đài.</w:t>
      </w:r>
    </w:p>
    <w:p w:rsidR="00981E45" w:rsidRPr="00EF31A2" w:rsidRDefault="00981E45" w:rsidP="00BD0A8B">
      <w:pPr>
        <w:pStyle w:val="ListParagraph"/>
        <w:spacing w:line="312" w:lineRule="auto"/>
        <w:ind w:left="450"/>
        <w:jc w:val="both"/>
        <w:rPr>
          <w:rFonts w:ascii="Times New Roman" w:hAnsi="Times New Roman"/>
        </w:rPr>
      </w:pPr>
      <w:r w:rsidRPr="00EF31A2">
        <w:rPr>
          <w:rFonts w:ascii="Times New Roman" w:hAnsi="Times New Roman"/>
        </w:rPr>
        <w:t>- Khu vực tổ chức lễ ra quân</w:t>
      </w:r>
    </w:p>
    <w:p w:rsidR="00981E45" w:rsidRPr="00EF31A2" w:rsidRDefault="00981E45" w:rsidP="00BD0A8B">
      <w:pPr>
        <w:pStyle w:val="ListParagraph"/>
        <w:spacing w:line="312" w:lineRule="auto"/>
        <w:ind w:left="450"/>
        <w:jc w:val="both"/>
        <w:rPr>
          <w:rFonts w:ascii="Times New Roman" w:hAnsi="Times New Roman"/>
        </w:rPr>
      </w:pPr>
      <w:r w:rsidRPr="00EF31A2">
        <w:rPr>
          <w:rFonts w:ascii="Times New Roman" w:hAnsi="Times New Roman"/>
        </w:rPr>
        <w:t>+ Xung quanh cắm quốc kỳ và hồng kỳ</w:t>
      </w:r>
    </w:p>
    <w:p w:rsidR="00981E45" w:rsidRPr="00EF31A2" w:rsidRDefault="00981E45" w:rsidP="00BD0A8B">
      <w:pPr>
        <w:pStyle w:val="ListParagraph"/>
        <w:spacing w:line="312" w:lineRule="auto"/>
        <w:ind w:left="450"/>
        <w:jc w:val="both"/>
        <w:rPr>
          <w:rFonts w:ascii="Times New Roman" w:hAnsi="Times New Roman"/>
        </w:rPr>
      </w:pPr>
      <w:r w:rsidRPr="00EF31A2">
        <w:rPr>
          <w:rFonts w:ascii="Times New Roman" w:hAnsi="Times New Roman"/>
        </w:rPr>
        <w:t>+ Trước hàng quân đặt các biển báo.</w:t>
      </w:r>
    </w:p>
    <w:p w:rsidR="00981E45" w:rsidRPr="00EF31A2" w:rsidRDefault="00981E45" w:rsidP="00EF31A2">
      <w:pPr>
        <w:pStyle w:val="ListParagraph"/>
        <w:numPr>
          <w:ilvl w:val="0"/>
          <w:numId w:val="5"/>
        </w:numPr>
        <w:spacing w:line="312" w:lineRule="auto"/>
        <w:ind w:left="851" w:hanging="425"/>
        <w:jc w:val="both"/>
        <w:rPr>
          <w:rFonts w:ascii="Times New Roman" w:hAnsi="Times New Roman"/>
          <w:b/>
        </w:rPr>
      </w:pPr>
      <w:r w:rsidRPr="00EF31A2">
        <w:rPr>
          <w:rFonts w:ascii="Times New Roman" w:hAnsi="Times New Roman"/>
          <w:b/>
        </w:rPr>
        <w:lastRenderedPageBreak/>
        <w:t>Băng zôn, khẩu hiệu tuyên truyền</w:t>
      </w:r>
    </w:p>
    <w:p w:rsidR="00EF31A2" w:rsidRDefault="00EF31A2" w:rsidP="00EF31A2">
      <w:pPr>
        <w:spacing w:line="312" w:lineRule="auto"/>
        <w:ind w:firstLine="720"/>
        <w:jc w:val="both"/>
        <w:rPr>
          <w:rFonts w:asciiTheme="majorHAnsi" w:hAnsiTheme="majorHAnsi" w:cstheme="majorHAnsi"/>
        </w:rPr>
      </w:pPr>
      <w:r w:rsidRPr="00EF31A2">
        <w:rPr>
          <w:rFonts w:ascii="Times New Roman" w:hAnsi="Times New Roman"/>
        </w:rPr>
        <w:t>- B</w:t>
      </w:r>
      <w:r w:rsidRPr="00EF31A2">
        <w:rPr>
          <w:rFonts w:ascii="Times New Roman" w:hAnsi="Times New Roman" w:cs="Arial"/>
        </w:rPr>
        <w:t>ă</w:t>
      </w:r>
      <w:r w:rsidR="00C502AC">
        <w:rPr>
          <w:rFonts w:ascii="Times New Roman" w:hAnsi="Times New Roman" w:cs=".VnTime"/>
        </w:rPr>
        <w:t>ng zôn treo tại cổng 6 trường học (</w:t>
      </w:r>
      <w:r w:rsidR="00C502AC" w:rsidRPr="0052584E">
        <w:rPr>
          <w:rFonts w:asciiTheme="majorHAnsi" w:hAnsiTheme="majorHAnsi" w:cstheme="majorHAnsi"/>
        </w:rPr>
        <w:t>(</w:t>
      </w:r>
      <w:r w:rsidR="00C502AC" w:rsidRPr="00EF31A2">
        <w:rPr>
          <w:rFonts w:ascii="Times New Roman" w:hAnsi="Times New Roman"/>
        </w:rPr>
        <w:t xml:space="preserve">Trường THPT A, B, C, </w:t>
      </w:r>
      <w:r w:rsidR="00C502AC">
        <w:rPr>
          <w:rFonts w:ascii="Times New Roman" w:hAnsi="Times New Roman"/>
        </w:rPr>
        <w:t>D Bình Lục</w:t>
      </w:r>
      <w:r w:rsidR="00C502AC" w:rsidRPr="0052584E">
        <w:rPr>
          <w:rFonts w:asciiTheme="majorHAnsi" w:hAnsiTheme="majorHAnsi" w:cstheme="majorHAnsi"/>
        </w:rPr>
        <w:t xml:space="preserve">, </w:t>
      </w:r>
      <w:r w:rsidR="00C502AC" w:rsidRPr="00D25697">
        <w:rPr>
          <w:rFonts w:ascii="Times New Roman" w:hAnsi="Times New Roman"/>
        </w:rPr>
        <w:t>THCS thị trấn và THCS Nguyễn Khuyến</w:t>
      </w:r>
      <w:r w:rsidR="00C502AC">
        <w:rPr>
          <w:rFonts w:asciiTheme="majorHAnsi" w:hAnsiTheme="majorHAnsi" w:cstheme="majorHAnsi"/>
        </w:rPr>
        <w:t>). Mỗi trường 2 băng zôn.</w:t>
      </w:r>
    </w:p>
    <w:p w:rsidR="00C502AC" w:rsidRDefault="00C502AC" w:rsidP="00EF31A2">
      <w:pPr>
        <w:spacing w:line="312" w:lineRule="auto"/>
        <w:ind w:firstLine="720"/>
        <w:jc w:val="both"/>
        <w:rPr>
          <w:rFonts w:asciiTheme="majorHAnsi" w:hAnsiTheme="majorHAnsi" w:cstheme="majorHAnsi"/>
        </w:rPr>
      </w:pPr>
      <w:r>
        <w:rPr>
          <w:rFonts w:asciiTheme="majorHAnsi" w:hAnsiTheme="majorHAnsi" w:cstheme="majorHAnsi"/>
        </w:rPr>
        <w:t>- Khẩu hiệu trang trí 7 xe ô tô tham gia diễu hành. Mỗi xe 2 khẩu hiệu.</w:t>
      </w:r>
    </w:p>
    <w:p w:rsidR="00C502AC" w:rsidRPr="00EF31A2" w:rsidRDefault="00C502AC" w:rsidP="00EF31A2">
      <w:pPr>
        <w:spacing w:line="312" w:lineRule="auto"/>
        <w:ind w:firstLine="720"/>
        <w:jc w:val="both"/>
        <w:rPr>
          <w:rFonts w:ascii="Times New Roman" w:hAnsi="Times New Roman"/>
        </w:rPr>
      </w:pPr>
      <w:r>
        <w:rPr>
          <w:rFonts w:asciiTheme="majorHAnsi" w:hAnsiTheme="majorHAnsi" w:cstheme="majorHAnsi"/>
        </w:rPr>
        <w:t>- Khẩu hiệu treo tại trục đường chính của 19 xã, thị trấn. Mỗi đơn vị xã, thị trấn 3 khẩu hiệu.</w:t>
      </w:r>
    </w:p>
    <w:p w:rsidR="00EF31A2" w:rsidRPr="00EF31A2" w:rsidRDefault="00EF31A2" w:rsidP="003C371D">
      <w:pPr>
        <w:pStyle w:val="ListParagraph"/>
        <w:numPr>
          <w:ilvl w:val="0"/>
          <w:numId w:val="5"/>
        </w:numPr>
        <w:spacing w:line="312" w:lineRule="auto"/>
        <w:ind w:left="851" w:hanging="425"/>
        <w:jc w:val="both"/>
        <w:rPr>
          <w:rFonts w:ascii="Times New Roman" w:hAnsi="Times New Roman"/>
          <w:b/>
        </w:rPr>
      </w:pPr>
      <w:r w:rsidRPr="00EF31A2">
        <w:rPr>
          <w:rFonts w:ascii="Times New Roman" w:hAnsi="Times New Roman"/>
          <w:b/>
        </w:rPr>
        <w:t>Nội dung băng zôn, khẩu hiệu</w:t>
      </w:r>
    </w:p>
    <w:p w:rsidR="00EF31A2" w:rsidRPr="00EF31A2" w:rsidRDefault="00EF31A2" w:rsidP="003C371D">
      <w:pPr>
        <w:spacing w:line="312" w:lineRule="auto"/>
        <w:jc w:val="both"/>
        <w:rPr>
          <w:rFonts w:asciiTheme="majorHAnsi" w:hAnsiTheme="majorHAnsi" w:cstheme="majorHAnsi"/>
        </w:rPr>
      </w:pPr>
      <w:r w:rsidRPr="00EF31A2">
        <w:rPr>
          <w:rFonts w:ascii="Times New Roman" w:hAnsi="Times New Roman"/>
        </w:rPr>
        <w:t>-</w:t>
      </w:r>
      <w:r w:rsidRPr="00EF31A2">
        <w:rPr>
          <w:rFonts w:asciiTheme="majorHAnsi" w:hAnsiTheme="majorHAnsi" w:cstheme="majorHAnsi"/>
        </w:rPr>
        <w:t xml:space="preserve"> Nhiệt liệt chào mừng ngày Thế giới phòng, chống ma túy – 26 tháng 6.</w:t>
      </w:r>
    </w:p>
    <w:p w:rsidR="00EF31A2" w:rsidRPr="00EF31A2" w:rsidRDefault="00EF31A2" w:rsidP="003C371D">
      <w:pPr>
        <w:spacing w:line="312" w:lineRule="auto"/>
        <w:jc w:val="both"/>
        <w:rPr>
          <w:rFonts w:asciiTheme="majorHAnsi" w:hAnsiTheme="majorHAnsi" w:cstheme="majorHAnsi"/>
        </w:rPr>
      </w:pPr>
      <w:r w:rsidRPr="00EF31A2">
        <w:rPr>
          <w:rFonts w:asciiTheme="majorHAnsi" w:hAnsiTheme="majorHAnsi" w:cstheme="majorHAnsi"/>
        </w:rPr>
        <w:t>- Ma túy là kẻ thù nguy hiểm của mọi người!</w:t>
      </w:r>
    </w:p>
    <w:p w:rsidR="00EF31A2" w:rsidRPr="00EF31A2" w:rsidRDefault="00EF31A2" w:rsidP="003C371D">
      <w:pPr>
        <w:spacing w:line="312" w:lineRule="auto"/>
        <w:jc w:val="both"/>
        <w:rPr>
          <w:rFonts w:asciiTheme="majorHAnsi" w:hAnsiTheme="majorHAnsi" w:cstheme="majorHAnsi"/>
        </w:rPr>
      </w:pPr>
      <w:r w:rsidRPr="00EF31A2">
        <w:rPr>
          <w:rFonts w:asciiTheme="majorHAnsi" w:hAnsiTheme="majorHAnsi" w:cstheme="majorHAnsi"/>
        </w:rPr>
        <w:t xml:space="preserve">- Ma túy là con đường ngắn nhất dẫn đến HIV/AIDS! </w:t>
      </w:r>
    </w:p>
    <w:p w:rsidR="00EF31A2" w:rsidRPr="00EF31A2" w:rsidRDefault="00EF31A2" w:rsidP="003C371D">
      <w:pPr>
        <w:spacing w:line="312" w:lineRule="auto"/>
        <w:jc w:val="both"/>
        <w:rPr>
          <w:rFonts w:asciiTheme="majorHAnsi" w:hAnsiTheme="majorHAnsi" w:cstheme="majorHAnsi"/>
        </w:rPr>
      </w:pPr>
      <w:r w:rsidRPr="00EF31A2">
        <w:rPr>
          <w:rFonts w:asciiTheme="majorHAnsi" w:hAnsiTheme="majorHAnsi" w:cstheme="majorHAnsi"/>
        </w:rPr>
        <w:t xml:space="preserve">- </w:t>
      </w:r>
      <w:r w:rsidR="0086417B">
        <w:rPr>
          <w:rFonts w:asciiTheme="majorHAnsi" w:hAnsiTheme="majorHAnsi" w:cstheme="majorHAnsi"/>
        </w:rPr>
        <w:t>Hãy</w:t>
      </w:r>
      <w:r w:rsidRPr="00EF31A2">
        <w:rPr>
          <w:rFonts w:asciiTheme="majorHAnsi" w:hAnsiTheme="majorHAnsi" w:cstheme="majorHAnsi"/>
        </w:rPr>
        <w:t xml:space="preserve"> nói không với ma tuý!</w:t>
      </w:r>
    </w:p>
    <w:p w:rsidR="00EF31A2" w:rsidRPr="00EF31A2" w:rsidRDefault="00EF31A2" w:rsidP="003C371D">
      <w:pPr>
        <w:spacing w:line="312" w:lineRule="auto"/>
        <w:jc w:val="both"/>
        <w:rPr>
          <w:rFonts w:asciiTheme="majorHAnsi" w:hAnsiTheme="majorHAnsi" w:cstheme="majorHAnsi"/>
        </w:rPr>
      </w:pPr>
      <w:r w:rsidRPr="00EF31A2">
        <w:rPr>
          <w:rFonts w:asciiTheme="majorHAnsi" w:hAnsiTheme="majorHAnsi" w:cstheme="majorHAnsi"/>
        </w:rPr>
        <w:t>- Hãy tự bảo vệ mình trước ma tuý!</w:t>
      </w:r>
    </w:p>
    <w:p w:rsidR="00EF31A2" w:rsidRPr="00EF31A2" w:rsidRDefault="00EF31A2" w:rsidP="003C371D">
      <w:pPr>
        <w:spacing w:line="312" w:lineRule="auto"/>
        <w:jc w:val="both"/>
        <w:rPr>
          <w:rFonts w:asciiTheme="majorHAnsi" w:hAnsiTheme="majorHAnsi" w:cstheme="majorHAnsi"/>
        </w:rPr>
      </w:pPr>
      <w:r w:rsidRPr="00EF31A2">
        <w:rPr>
          <w:rFonts w:asciiTheme="majorHAnsi" w:hAnsiTheme="majorHAnsi" w:cstheme="majorHAnsi"/>
        </w:rPr>
        <w:t>- Vì sức khoẻ của bạn, hạnh phúc gia đình bạn hãy tránh xa ma tuý!</w:t>
      </w:r>
    </w:p>
    <w:p w:rsidR="00EF31A2" w:rsidRPr="00EF31A2" w:rsidRDefault="00EF31A2" w:rsidP="003C371D">
      <w:pPr>
        <w:spacing w:line="312" w:lineRule="auto"/>
        <w:jc w:val="both"/>
        <w:rPr>
          <w:rFonts w:asciiTheme="majorHAnsi" w:hAnsiTheme="majorHAnsi" w:cstheme="majorHAnsi"/>
        </w:rPr>
      </w:pPr>
      <w:r w:rsidRPr="00EF31A2">
        <w:rPr>
          <w:rFonts w:asciiTheme="majorHAnsi" w:hAnsiTheme="majorHAnsi" w:cstheme="majorHAnsi"/>
        </w:rPr>
        <w:t>- Vì tương lai tươi đẹp hãy tích cực tham gia phòng, chống ma tuý!</w:t>
      </w:r>
    </w:p>
    <w:p w:rsidR="00EF31A2" w:rsidRPr="00EF31A2" w:rsidRDefault="00EF31A2" w:rsidP="003C371D">
      <w:pPr>
        <w:spacing w:line="312" w:lineRule="auto"/>
        <w:jc w:val="both"/>
        <w:rPr>
          <w:rFonts w:asciiTheme="majorHAnsi" w:hAnsiTheme="majorHAnsi" w:cstheme="majorHAnsi"/>
        </w:rPr>
      </w:pPr>
      <w:r w:rsidRPr="00EF31A2">
        <w:rPr>
          <w:rFonts w:asciiTheme="majorHAnsi" w:hAnsiTheme="majorHAnsi" w:cstheme="majorHAnsi"/>
        </w:rPr>
        <w:t>- Tham gia phòng, chống ma tuý là bảo vệ chính bạn, gia đình và xã hội!</w:t>
      </w:r>
    </w:p>
    <w:p w:rsidR="00712DC1" w:rsidRPr="00712DC1" w:rsidRDefault="00EF31A2" w:rsidP="003C371D">
      <w:pPr>
        <w:spacing w:line="312" w:lineRule="auto"/>
        <w:jc w:val="both"/>
        <w:rPr>
          <w:rFonts w:asciiTheme="majorHAnsi" w:hAnsiTheme="majorHAnsi" w:cstheme="majorHAnsi"/>
        </w:rPr>
      </w:pPr>
      <w:r w:rsidRPr="00EF31A2">
        <w:rPr>
          <w:rFonts w:asciiTheme="majorHAnsi" w:hAnsiTheme="majorHAnsi" w:cstheme="majorHAnsi"/>
        </w:rPr>
        <w:t xml:space="preserve">- </w:t>
      </w:r>
      <w:r w:rsidR="00712DC1" w:rsidRPr="00712DC1">
        <w:rPr>
          <w:rFonts w:ascii="Times New Roman" w:hAnsi="Times New Roman"/>
        </w:rPr>
        <w:t>Phòng, chống ma túy, HIV/AIDS là trách nhiệm của toàn xã hội</w:t>
      </w:r>
      <w:r w:rsidR="00712DC1" w:rsidRPr="00712DC1">
        <w:rPr>
          <w:rFonts w:asciiTheme="majorHAnsi" w:hAnsiTheme="majorHAnsi" w:cstheme="majorHAnsi"/>
        </w:rPr>
        <w:t xml:space="preserve"> </w:t>
      </w:r>
    </w:p>
    <w:p w:rsidR="00EF31A2" w:rsidRDefault="00EF31A2" w:rsidP="003C371D">
      <w:pPr>
        <w:spacing w:line="312" w:lineRule="auto"/>
        <w:jc w:val="both"/>
        <w:rPr>
          <w:rFonts w:asciiTheme="majorHAnsi" w:hAnsiTheme="majorHAnsi" w:cstheme="majorHAnsi"/>
        </w:rPr>
      </w:pPr>
      <w:r w:rsidRPr="00EF31A2">
        <w:rPr>
          <w:rFonts w:asciiTheme="majorHAnsi" w:hAnsiTheme="majorHAnsi" w:cstheme="majorHAnsi"/>
        </w:rPr>
        <w:t>- Chung tay phòng, chống ma tuý vì cuộc sống tươi đẹp của toàn dân!</w:t>
      </w:r>
    </w:p>
    <w:p w:rsidR="003C371D" w:rsidRPr="00C502AC" w:rsidRDefault="003C371D" w:rsidP="003C371D">
      <w:pPr>
        <w:shd w:val="clear" w:color="auto" w:fill="FFFFFF"/>
        <w:spacing w:line="312" w:lineRule="auto"/>
        <w:jc w:val="both"/>
        <w:rPr>
          <w:rFonts w:asciiTheme="majorHAnsi" w:hAnsiTheme="majorHAnsi" w:cstheme="majorHAnsi"/>
          <w:color w:val="000000"/>
          <w:lang w:val="vi-VN" w:eastAsia="vi-VN"/>
        </w:rPr>
      </w:pPr>
      <w:r w:rsidRPr="003C371D">
        <w:rPr>
          <w:rFonts w:ascii="Times New Roman" w:hAnsi="Times New Roman"/>
          <w:color w:val="000000"/>
          <w:sz w:val="21"/>
          <w:lang w:val="vi-VN" w:eastAsia="vi-VN"/>
        </w:rPr>
        <w:t> </w:t>
      </w:r>
      <w:r w:rsidRPr="003C371D">
        <w:rPr>
          <w:rFonts w:asciiTheme="majorHAnsi" w:hAnsiTheme="majorHAnsi" w:cstheme="majorHAnsi"/>
          <w:iCs/>
          <w:color w:val="000000"/>
          <w:lang w:val="vi-VN" w:eastAsia="vi-VN"/>
        </w:rPr>
        <w:t>- Tích cực hưởng ứng ngày Quốc tế</w:t>
      </w:r>
      <w:r w:rsidR="00712DC1">
        <w:rPr>
          <w:rFonts w:asciiTheme="majorHAnsi" w:hAnsiTheme="majorHAnsi" w:cstheme="majorHAnsi"/>
          <w:iCs/>
          <w:color w:val="000000"/>
          <w:lang w:val="vi-VN" w:eastAsia="vi-VN"/>
        </w:rPr>
        <w:t xml:space="preserve"> ph</w:t>
      </w:r>
      <w:r w:rsidR="00712DC1" w:rsidRPr="00C502AC">
        <w:rPr>
          <w:rFonts w:asciiTheme="majorHAnsi" w:hAnsiTheme="majorHAnsi" w:cstheme="majorHAnsi"/>
          <w:iCs/>
          <w:color w:val="000000"/>
          <w:lang w:val="vi-VN" w:eastAsia="vi-VN"/>
        </w:rPr>
        <w:t>ò</w:t>
      </w:r>
      <w:r w:rsidRPr="003C371D">
        <w:rPr>
          <w:rFonts w:asciiTheme="majorHAnsi" w:hAnsiTheme="majorHAnsi" w:cstheme="majorHAnsi"/>
          <w:iCs/>
          <w:color w:val="000000"/>
          <w:lang w:val="vi-VN" w:eastAsia="vi-VN"/>
        </w:rPr>
        <w:t>ng, chống ma tuý 26/6</w:t>
      </w:r>
    </w:p>
    <w:p w:rsidR="003C371D" w:rsidRPr="00C502AC" w:rsidRDefault="003C371D" w:rsidP="003C371D">
      <w:pPr>
        <w:shd w:val="clear" w:color="auto" w:fill="FFFFFF"/>
        <w:spacing w:line="312" w:lineRule="auto"/>
        <w:jc w:val="both"/>
        <w:rPr>
          <w:rFonts w:asciiTheme="majorHAnsi" w:hAnsiTheme="majorHAnsi" w:cstheme="majorHAnsi"/>
          <w:iCs/>
          <w:color w:val="000000"/>
          <w:lang w:val="vi-VN" w:eastAsia="vi-VN"/>
        </w:rPr>
      </w:pPr>
      <w:r w:rsidRPr="003C371D">
        <w:rPr>
          <w:rFonts w:asciiTheme="majorHAnsi" w:hAnsiTheme="majorHAnsi" w:cstheme="majorHAnsi"/>
          <w:iCs/>
          <w:color w:val="000000"/>
          <w:lang w:val="vi-VN" w:eastAsia="vi-VN"/>
        </w:rPr>
        <w:t xml:space="preserve"> - Ma tuý hiểm hoạ của cộng đồng!</w:t>
      </w:r>
    </w:p>
    <w:p w:rsidR="003C371D" w:rsidRPr="00C502AC" w:rsidRDefault="003C371D" w:rsidP="003C371D">
      <w:pPr>
        <w:shd w:val="clear" w:color="auto" w:fill="FFFFFF"/>
        <w:spacing w:line="312" w:lineRule="auto"/>
        <w:jc w:val="both"/>
        <w:rPr>
          <w:rFonts w:ascii="Times New Roman" w:hAnsi="Times New Roman"/>
          <w:iCs/>
          <w:color w:val="000000"/>
          <w:lang w:val="vi-VN" w:eastAsia="vi-VN"/>
        </w:rPr>
      </w:pPr>
      <w:r w:rsidRPr="003C371D">
        <w:rPr>
          <w:rFonts w:ascii="Times New Roman" w:hAnsi="Times New Roman"/>
          <w:lang w:val="vi-VN"/>
        </w:rPr>
        <w:t xml:space="preserve">- </w:t>
      </w:r>
      <w:r w:rsidRPr="00C502AC">
        <w:rPr>
          <w:rFonts w:ascii="Times New Roman" w:hAnsi="Times New Roman"/>
          <w:lang w:val="vi-VN"/>
        </w:rPr>
        <w:t>Thực hiện Pháp lệnh phòng, chống ma tuý là nghĩa vụ của mỗi công dân!</w:t>
      </w:r>
    </w:p>
    <w:p w:rsidR="003C371D" w:rsidRPr="00C502AC" w:rsidRDefault="003C371D" w:rsidP="003C371D">
      <w:pPr>
        <w:spacing w:line="312" w:lineRule="auto"/>
        <w:jc w:val="both"/>
        <w:rPr>
          <w:rFonts w:ascii="Times New Roman" w:hAnsi="Times New Roman"/>
          <w:lang w:val="vi-VN"/>
        </w:rPr>
      </w:pPr>
      <w:r w:rsidRPr="00C502AC">
        <w:rPr>
          <w:rFonts w:ascii="Times New Roman" w:hAnsi="Times New Roman"/>
          <w:lang w:val="vi-VN"/>
        </w:rPr>
        <w:t>- Gia đình, nhà trường là pháo đài phòng, chống ma tuý!</w:t>
      </w:r>
    </w:p>
    <w:p w:rsidR="00BD0A8B" w:rsidRPr="00C502AC" w:rsidRDefault="00BD0A8B" w:rsidP="00EF31A2">
      <w:pPr>
        <w:spacing w:line="312" w:lineRule="auto"/>
        <w:ind w:firstLine="420"/>
        <w:jc w:val="both"/>
        <w:rPr>
          <w:rFonts w:ascii="Times New Roman" w:hAnsi="Times New Roman"/>
          <w:b/>
          <w:lang w:val="vi-VN"/>
        </w:rPr>
      </w:pPr>
      <w:r w:rsidRPr="00C502AC">
        <w:rPr>
          <w:rFonts w:ascii="Times New Roman" w:hAnsi="Times New Roman"/>
          <w:b/>
          <w:lang w:val="vi-VN"/>
        </w:rPr>
        <w:t xml:space="preserve">4. </w:t>
      </w:r>
      <w:r w:rsidR="00EF31A2" w:rsidRPr="00C502AC">
        <w:rPr>
          <w:rFonts w:ascii="Times New Roman" w:hAnsi="Times New Roman"/>
          <w:b/>
          <w:lang w:val="vi-VN"/>
        </w:rPr>
        <w:t xml:space="preserve">  </w:t>
      </w:r>
      <w:r w:rsidRPr="00C502AC">
        <w:rPr>
          <w:rFonts w:ascii="Times New Roman" w:hAnsi="Times New Roman"/>
          <w:b/>
          <w:lang w:val="vi-VN"/>
        </w:rPr>
        <w:t>Thành phần và lực lượng tham gia</w:t>
      </w:r>
    </w:p>
    <w:p w:rsidR="00BD0A8B" w:rsidRPr="00C502AC" w:rsidRDefault="00BD0A8B" w:rsidP="00EF31A2">
      <w:pPr>
        <w:spacing w:line="312" w:lineRule="auto"/>
        <w:ind w:firstLine="420"/>
        <w:jc w:val="both"/>
        <w:rPr>
          <w:rFonts w:ascii="Times New Roman" w:hAnsi="Times New Roman"/>
          <w:b/>
          <w:i/>
          <w:lang w:val="vi-VN"/>
        </w:rPr>
      </w:pPr>
      <w:r w:rsidRPr="00C502AC">
        <w:rPr>
          <w:rFonts w:ascii="Times New Roman" w:hAnsi="Times New Roman"/>
          <w:b/>
          <w:i/>
          <w:lang w:val="vi-VN"/>
        </w:rPr>
        <w:t>* Đại biểu ở tỉnh mời:</w:t>
      </w:r>
    </w:p>
    <w:p w:rsidR="00BD0A8B" w:rsidRPr="00C502AC" w:rsidRDefault="00BD0A8B" w:rsidP="00EF31A2">
      <w:pPr>
        <w:spacing w:line="312" w:lineRule="auto"/>
        <w:ind w:firstLine="420"/>
        <w:jc w:val="both"/>
        <w:rPr>
          <w:rFonts w:ascii="Times New Roman" w:hAnsi="Times New Roman"/>
          <w:lang w:val="vi-VN"/>
        </w:rPr>
      </w:pPr>
      <w:r w:rsidRPr="00C502AC">
        <w:rPr>
          <w:rFonts w:ascii="Times New Roman" w:hAnsi="Times New Roman"/>
          <w:lang w:val="vi-VN"/>
        </w:rPr>
        <w:t>+ Ban chỉ đạo, Ban thường trực phòng chống ma tuý tỉnh.</w:t>
      </w:r>
    </w:p>
    <w:p w:rsidR="00BD0A8B" w:rsidRPr="00C502AC" w:rsidRDefault="00BD0A8B" w:rsidP="00EF31A2">
      <w:pPr>
        <w:spacing w:line="312" w:lineRule="auto"/>
        <w:ind w:firstLine="420"/>
        <w:jc w:val="both"/>
        <w:rPr>
          <w:rFonts w:ascii="Times New Roman" w:hAnsi="Times New Roman"/>
          <w:lang w:val="vi-VN"/>
        </w:rPr>
      </w:pPr>
      <w:r w:rsidRPr="00C502AC">
        <w:rPr>
          <w:rFonts w:ascii="Times New Roman" w:hAnsi="Times New Roman"/>
          <w:lang w:val="vi-VN"/>
        </w:rPr>
        <w:t>+ Cơ quan báo đài của tỉnh.</w:t>
      </w:r>
    </w:p>
    <w:p w:rsidR="00BD0A8B" w:rsidRPr="00C502AC" w:rsidRDefault="00BD0A8B" w:rsidP="00EF31A2">
      <w:pPr>
        <w:spacing w:line="312" w:lineRule="auto"/>
        <w:ind w:firstLine="420"/>
        <w:jc w:val="both"/>
        <w:rPr>
          <w:rFonts w:ascii="Times New Roman" w:hAnsi="Times New Roman"/>
          <w:lang w:val="vi-VN"/>
        </w:rPr>
      </w:pPr>
      <w:r w:rsidRPr="00C502AC">
        <w:rPr>
          <w:rFonts w:ascii="Times New Roman" w:hAnsi="Times New Roman"/>
          <w:lang w:val="vi-VN"/>
        </w:rPr>
        <w:t>+ Công an tỉnh.</w:t>
      </w:r>
    </w:p>
    <w:p w:rsidR="00BD0A8B" w:rsidRPr="00C502AC" w:rsidRDefault="00BD0A8B" w:rsidP="00EF31A2">
      <w:pPr>
        <w:spacing w:line="312" w:lineRule="auto"/>
        <w:ind w:firstLine="420"/>
        <w:jc w:val="both"/>
        <w:rPr>
          <w:rFonts w:ascii="Times New Roman" w:hAnsi="Times New Roman"/>
          <w:b/>
          <w:i/>
          <w:lang w:val="vi-VN"/>
        </w:rPr>
      </w:pPr>
      <w:r w:rsidRPr="00C502AC">
        <w:rPr>
          <w:rFonts w:ascii="Times New Roman" w:hAnsi="Times New Roman"/>
          <w:b/>
          <w:i/>
          <w:lang w:val="vi-VN"/>
        </w:rPr>
        <w:t>* Đại biểu ở huyện mời:</w:t>
      </w:r>
    </w:p>
    <w:p w:rsidR="00BD0A8B" w:rsidRPr="00C502AC" w:rsidRDefault="00EF31A2" w:rsidP="00EF31A2">
      <w:pPr>
        <w:spacing w:line="312" w:lineRule="auto"/>
        <w:ind w:firstLine="420"/>
        <w:jc w:val="both"/>
        <w:rPr>
          <w:rFonts w:ascii="Times New Roman" w:hAnsi="Times New Roman"/>
          <w:lang w:val="vi-VN"/>
        </w:rPr>
      </w:pPr>
      <w:r w:rsidRPr="00C502AC">
        <w:rPr>
          <w:rFonts w:ascii="Times New Roman" w:hAnsi="Times New Roman"/>
          <w:lang w:val="vi-VN"/>
        </w:rPr>
        <w:t>+ Thường trực Huyện ủy, HĐND</w:t>
      </w:r>
      <w:r w:rsidR="00BD0A8B" w:rsidRPr="00C502AC">
        <w:rPr>
          <w:rFonts w:ascii="Times New Roman" w:hAnsi="Times New Roman"/>
          <w:lang w:val="vi-VN"/>
        </w:rPr>
        <w:t>, lãnh đạo UBND huyện</w:t>
      </w:r>
    </w:p>
    <w:p w:rsidR="00BD0A8B" w:rsidRPr="00EF31A2" w:rsidRDefault="00BD0A8B" w:rsidP="00EF31A2">
      <w:pPr>
        <w:spacing w:line="312" w:lineRule="auto"/>
        <w:ind w:firstLine="420"/>
        <w:jc w:val="both"/>
        <w:rPr>
          <w:rFonts w:ascii="Times New Roman" w:hAnsi="Times New Roman"/>
        </w:rPr>
      </w:pPr>
      <w:r w:rsidRPr="00EF31A2">
        <w:rPr>
          <w:rFonts w:ascii="Times New Roman" w:hAnsi="Times New Roman"/>
        </w:rPr>
        <w:t>+ Các đ/c trong BTV, BCH huyện uỷ</w:t>
      </w:r>
    </w:p>
    <w:p w:rsidR="00BD0A8B" w:rsidRPr="00EF31A2" w:rsidRDefault="00BD0A8B" w:rsidP="00EF31A2">
      <w:pPr>
        <w:spacing w:line="312" w:lineRule="auto"/>
        <w:ind w:firstLine="420"/>
        <w:jc w:val="both"/>
        <w:rPr>
          <w:rFonts w:ascii="Times New Roman" w:hAnsi="Times New Roman"/>
        </w:rPr>
      </w:pPr>
      <w:r w:rsidRPr="00EF31A2">
        <w:rPr>
          <w:rFonts w:ascii="Times New Roman" w:hAnsi="Times New Roman"/>
        </w:rPr>
        <w:t>+ Các đ/c trong BCĐ phòng chống tội phạm, phòng chống AIDS, phòng chống tệ nạn ma tuý, mại dâm.</w:t>
      </w:r>
    </w:p>
    <w:p w:rsidR="00BD0A8B" w:rsidRPr="00EF31A2" w:rsidRDefault="00BD0A8B" w:rsidP="00EF31A2">
      <w:pPr>
        <w:spacing w:line="312" w:lineRule="auto"/>
        <w:ind w:firstLine="420"/>
        <w:jc w:val="both"/>
        <w:rPr>
          <w:rFonts w:ascii="Times New Roman" w:hAnsi="Times New Roman"/>
        </w:rPr>
      </w:pPr>
      <w:r w:rsidRPr="00EF31A2">
        <w:rPr>
          <w:rFonts w:ascii="Times New Roman" w:hAnsi="Times New Roman"/>
        </w:rPr>
        <w:t>+ Văn phòng Huyện uỷ, Văn phòng HĐND và UBND huyện</w:t>
      </w:r>
    </w:p>
    <w:p w:rsidR="00BD0A8B" w:rsidRPr="00EF31A2" w:rsidRDefault="00BD0A8B" w:rsidP="00EF31A2">
      <w:pPr>
        <w:spacing w:line="312" w:lineRule="auto"/>
        <w:ind w:firstLine="420"/>
        <w:jc w:val="both"/>
        <w:rPr>
          <w:rFonts w:ascii="Times New Roman" w:hAnsi="Times New Roman"/>
        </w:rPr>
      </w:pPr>
      <w:r w:rsidRPr="00EF31A2">
        <w:rPr>
          <w:rFonts w:ascii="Times New Roman" w:hAnsi="Times New Roman"/>
        </w:rPr>
        <w:t>+ Lãnh đạo và cán bộ công nhân viên các cơ quan ban ngành đoàn thể, giáo viên các trường THPT</w:t>
      </w:r>
      <w:r w:rsidR="005914B7">
        <w:rPr>
          <w:rFonts w:ascii="Times New Roman" w:hAnsi="Times New Roman"/>
        </w:rPr>
        <w:t xml:space="preserve"> </w:t>
      </w:r>
      <w:r w:rsidRPr="00EF31A2">
        <w:rPr>
          <w:rFonts w:ascii="Times New Roman" w:hAnsi="Times New Roman"/>
        </w:rPr>
        <w:t xml:space="preserve">(Trường THPT A, B, C, </w:t>
      </w:r>
      <w:r w:rsidR="005C20D2">
        <w:rPr>
          <w:rFonts w:ascii="Times New Roman" w:hAnsi="Times New Roman"/>
        </w:rPr>
        <w:t>D</w:t>
      </w:r>
      <w:r w:rsidR="008A3D99">
        <w:rPr>
          <w:rFonts w:ascii="Times New Roman" w:hAnsi="Times New Roman"/>
        </w:rPr>
        <w:t xml:space="preserve"> Bình Lục</w:t>
      </w:r>
      <w:r w:rsidR="005C20D2">
        <w:rPr>
          <w:rFonts w:ascii="Times New Roman" w:hAnsi="Times New Roman"/>
        </w:rPr>
        <w:t xml:space="preserve"> </w:t>
      </w:r>
      <w:r w:rsidR="005914B7">
        <w:rPr>
          <w:rFonts w:ascii="Times New Roman" w:hAnsi="Times New Roman"/>
        </w:rPr>
        <w:t>mỗi trường 05 giáo viên)</w:t>
      </w:r>
    </w:p>
    <w:p w:rsidR="00BD0A8B" w:rsidRPr="00EF31A2" w:rsidRDefault="00BD0A8B" w:rsidP="00EF31A2">
      <w:pPr>
        <w:spacing w:line="312" w:lineRule="auto"/>
        <w:ind w:firstLine="420"/>
        <w:jc w:val="both"/>
        <w:rPr>
          <w:rFonts w:ascii="Times New Roman" w:hAnsi="Times New Roman"/>
          <w:b/>
          <w:i/>
        </w:rPr>
      </w:pPr>
      <w:r w:rsidRPr="00EF31A2">
        <w:rPr>
          <w:rFonts w:ascii="Times New Roman" w:hAnsi="Times New Roman"/>
          <w:b/>
          <w:i/>
        </w:rPr>
        <w:t>- Đại biểu ở xã, thị trấn mời:</w:t>
      </w:r>
    </w:p>
    <w:p w:rsidR="00EF31A2" w:rsidRPr="00D25697" w:rsidRDefault="00EF31A2" w:rsidP="00EF31A2">
      <w:pPr>
        <w:spacing w:line="288" w:lineRule="auto"/>
        <w:ind w:firstLine="420"/>
        <w:jc w:val="both"/>
        <w:rPr>
          <w:rFonts w:ascii="Times New Roman" w:hAnsi="Times New Roman"/>
        </w:rPr>
      </w:pPr>
      <w:r w:rsidRPr="00D25697">
        <w:rPr>
          <w:rFonts w:ascii="Times New Roman" w:hAnsi="Times New Roman"/>
        </w:rPr>
        <w:lastRenderedPageBreak/>
        <w:t>+  Trưởng công an,</w:t>
      </w:r>
      <w:r w:rsidR="005914B7">
        <w:rPr>
          <w:rFonts w:ascii="Times New Roman" w:hAnsi="Times New Roman"/>
        </w:rPr>
        <w:t xml:space="preserve"> công an viên mỗi xã 05 người.</w:t>
      </w:r>
    </w:p>
    <w:p w:rsidR="00EF31A2" w:rsidRPr="00D25697" w:rsidRDefault="00EF31A2" w:rsidP="00EF31A2">
      <w:pPr>
        <w:spacing w:line="288" w:lineRule="auto"/>
        <w:ind w:firstLine="420"/>
        <w:jc w:val="both"/>
        <w:rPr>
          <w:rFonts w:ascii="Times New Roman" w:hAnsi="Times New Roman"/>
        </w:rPr>
      </w:pPr>
      <w:r w:rsidRPr="00D25697">
        <w:rPr>
          <w:rFonts w:ascii="Times New Roman" w:hAnsi="Times New Roman"/>
        </w:rPr>
        <w:t>+ Riêng ở thị trấn Bình Mỹ mời: BCH Đảng uỷ, Thường trực HĐND - Lãnh đạo UBND , Lực lượng CA, lực lượng dự bị động viên của thị trấn</w:t>
      </w:r>
      <w:r>
        <w:rPr>
          <w:rFonts w:ascii="Times New Roman" w:hAnsi="Times New Roman"/>
        </w:rPr>
        <w:t xml:space="preserve"> (</w:t>
      </w:r>
      <w:r w:rsidRPr="00D25697">
        <w:rPr>
          <w:rFonts w:ascii="Times New Roman" w:hAnsi="Times New Roman"/>
        </w:rPr>
        <w:t>Riêng 2 trường THCS thị trấn và T</w:t>
      </w:r>
      <w:r w:rsidR="00EB667A">
        <w:rPr>
          <w:rFonts w:ascii="Times New Roman" w:hAnsi="Times New Roman"/>
        </w:rPr>
        <w:t>HCS Nguyễn Khuyến mỗi trường 60</w:t>
      </w:r>
      <w:r w:rsidRPr="00D25697">
        <w:rPr>
          <w:rFonts w:ascii="Times New Roman" w:hAnsi="Times New Roman"/>
        </w:rPr>
        <w:t xml:space="preserve"> giáo viên và học sinh).</w:t>
      </w:r>
    </w:p>
    <w:p w:rsidR="00EF31A2" w:rsidRPr="00D25697" w:rsidRDefault="005C20D2" w:rsidP="00EF31A2">
      <w:pPr>
        <w:spacing w:line="288" w:lineRule="auto"/>
        <w:ind w:firstLine="420"/>
        <w:jc w:val="both"/>
        <w:rPr>
          <w:rFonts w:ascii="Times New Roman" w:hAnsi="Times New Roman"/>
          <w:b/>
        </w:rPr>
      </w:pPr>
      <w:r>
        <w:rPr>
          <w:rFonts w:ascii="Times New Roman" w:hAnsi="Times New Roman"/>
          <w:b/>
        </w:rPr>
        <w:t xml:space="preserve">5. </w:t>
      </w:r>
      <w:r w:rsidR="00EF31A2" w:rsidRPr="00D25697">
        <w:rPr>
          <w:rFonts w:ascii="Times New Roman" w:hAnsi="Times New Roman"/>
          <w:b/>
        </w:rPr>
        <w:t xml:space="preserve"> Phương tiện tham gia</w:t>
      </w:r>
    </w:p>
    <w:p w:rsidR="005914B7" w:rsidRPr="005914B7" w:rsidRDefault="005914B7" w:rsidP="005914B7">
      <w:pPr>
        <w:spacing w:line="288" w:lineRule="auto"/>
        <w:ind w:firstLine="420"/>
        <w:jc w:val="both"/>
        <w:rPr>
          <w:rFonts w:ascii="Times New Roman" w:hAnsi="Times New Roman"/>
        </w:rPr>
      </w:pPr>
      <w:r w:rsidRPr="005914B7">
        <w:rPr>
          <w:rFonts w:ascii="Times New Roman" w:hAnsi="Times New Roman"/>
        </w:rPr>
        <w:t>- Xe ô tô sử dụng diễu hành: gồm 7 xe</w:t>
      </w:r>
    </w:p>
    <w:p w:rsidR="005914B7" w:rsidRPr="005914B7" w:rsidRDefault="005914B7" w:rsidP="005914B7">
      <w:pPr>
        <w:spacing w:line="288" w:lineRule="auto"/>
        <w:ind w:firstLine="420"/>
        <w:jc w:val="both"/>
        <w:rPr>
          <w:rFonts w:ascii="Times New Roman" w:hAnsi="Times New Roman"/>
        </w:rPr>
      </w:pPr>
      <w:r w:rsidRPr="005914B7">
        <w:rPr>
          <w:rFonts w:ascii="Times New Roman" w:hAnsi="Times New Roman"/>
        </w:rPr>
        <w:t>+ Xe ô tô của Công an huyện, xe ô tô của xã Bình Nghĩa, xe ô tô của xã Đinh Xá, xe ô tô của xã An Lão, xe ô tô của xã Tiêu Động, xe ôtô của xã An Ninh, xe ôtô của xã Ngọc Lũ.</w:t>
      </w:r>
    </w:p>
    <w:p w:rsidR="00EF31A2" w:rsidRPr="00D25697" w:rsidRDefault="00EF31A2" w:rsidP="00EF31A2">
      <w:pPr>
        <w:spacing w:line="288" w:lineRule="auto"/>
        <w:ind w:firstLine="420"/>
        <w:jc w:val="both"/>
        <w:rPr>
          <w:rFonts w:ascii="Times New Roman" w:hAnsi="Times New Roman"/>
        </w:rPr>
      </w:pPr>
      <w:r w:rsidRPr="00D25697">
        <w:rPr>
          <w:rFonts w:ascii="Times New Roman" w:hAnsi="Times New Roman"/>
        </w:rPr>
        <w:t xml:space="preserve">+ </w:t>
      </w:r>
      <w:r w:rsidR="00C502AC">
        <w:rPr>
          <w:rFonts w:ascii="Times New Roman" w:hAnsi="Times New Roman"/>
        </w:rPr>
        <w:t>Các x</w:t>
      </w:r>
      <w:r w:rsidRPr="00D25697">
        <w:rPr>
          <w:rFonts w:ascii="Times New Roman" w:hAnsi="Times New Roman"/>
        </w:rPr>
        <w:t>e trang trí băng zôn, khẩu hiệu, âm ly, loa đài dùng để tuyên truyền lưu động. Hai bên thành xe cắm quốc kỳ và hồng kỳ</w:t>
      </w:r>
    </w:p>
    <w:p w:rsidR="00EF31A2" w:rsidRPr="00D25697" w:rsidRDefault="00EF31A2" w:rsidP="00EF31A2">
      <w:pPr>
        <w:spacing w:line="288" w:lineRule="auto"/>
        <w:ind w:firstLine="420"/>
        <w:jc w:val="both"/>
        <w:rPr>
          <w:rFonts w:ascii="Times New Roman" w:hAnsi="Times New Roman"/>
        </w:rPr>
      </w:pPr>
      <w:r w:rsidRPr="00D25697">
        <w:rPr>
          <w:rFonts w:ascii="Times New Roman" w:hAnsi="Times New Roman"/>
        </w:rPr>
        <w:t xml:space="preserve">(Nội dung băng </w:t>
      </w:r>
      <w:r w:rsidR="005C20D2">
        <w:rPr>
          <w:rFonts w:ascii="Times New Roman" w:hAnsi="Times New Roman"/>
        </w:rPr>
        <w:t xml:space="preserve">zôn, khẩu hiệu </w:t>
      </w:r>
      <w:r w:rsidRPr="00D25697">
        <w:rPr>
          <w:rFonts w:ascii="Times New Roman" w:hAnsi="Times New Roman"/>
        </w:rPr>
        <w:t>theo</w:t>
      </w:r>
      <w:r w:rsidR="005C20D2">
        <w:rPr>
          <w:rFonts w:ascii="Times New Roman" w:hAnsi="Times New Roman"/>
        </w:rPr>
        <w:t xml:space="preserve"> hướng dẫn</w:t>
      </w:r>
      <w:r w:rsidRPr="00D25697">
        <w:rPr>
          <w:rFonts w:ascii="Times New Roman" w:hAnsi="Times New Roman"/>
        </w:rPr>
        <w:t>, băng đĩa tuyên truyền do Công an huyện cung cấp).</w:t>
      </w:r>
    </w:p>
    <w:p w:rsidR="00EF31A2" w:rsidRPr="00D25697" w:rsidRDefault="00EF31A2" w:rsidP="00EF31A2">
      <w:pPr>
        <w:spacing w:line="288" w:lineRule="auto"/>
        <w:ind w:firstLine="420"/>
        <w:jc w:val="both"/>
        <w:rPr>
          <w:rFonts w:ascii="Times New Roman" w:hAnsi="Times New Roman"/>
        </w:rPr>
      </w:pPr>
      <w:r w:rsidRPr="00D25697">
        <w:rPr>
          <w:rFonts w:ascii="Times New Roman" w:hAnsi="Times New Roman"/>
        </w:rPr>
        <w:t>-  Xe máy: Đại biểu đi tham gia mít tinh, diễu hành bằng xe máy cứ 2 người đi 1 xe. Mỗi xe mang theo 1 quốc kỳ hoặc cờ hồng kỳ. Người đi trên xe máy phải đội mũ bảo hiểm.</w:t>
      </w:r>
      <w:r w:rsidR="00C502AC">
        <w:rPr>
          <w:rFonts w:ascii="Times New Roman" w:hAnsi="Times New Roman"/>
        </w:rPr>
        <w:t xml:space="preserve"> (8</w:t>
      </w:r>
      <w:r w:rsidR="00483744">
        <w:rPr>
          <w:rFonts w:ascii="Times New Roman" w:hAnsi="Times New Roman"/>
        </w:rPr>
        <w:t>0 xe máy: 30</w:t>
      </w:r>
      <w:r w:rsidR="00C502AC">
        <w:rPr>
          <w:rFonts w:ascii="Times New Roman" w:hAnsi="Times New Roman"/>
        </w:rPr>
        <w:t xml:space="preserve"> xe của c</w:t>
      </w:r>
      <w:r w:rsidR="009C232F">
        <w:rPr>
          <w:rFonts w:ascii="Times New Roman" w:hAnsi="Times New Roman"/>
        </w:rPr>
        <w:t>ông an huyện; mỗi xã 2 xe, riêng thị trấn 5 xe</w:t>
      </w:r>
      <w:r w:rsidR="00C502AC">
        <w:rPr>
          <w:rFonts w:ascii="Times New Roman" w:hAnsi="Times New Roman"/>
        </w:rPr>
        <w:t xml:space="preserve"> các cơ qua</w:t>
      </w:r>
      <w:r w:rsidR="009C232F">
        <w:rPr>
          <w:rFonts w:ascii="Times New Roman" w:hAnsi="Times New Roman"/>
        </w:rPr>
        <w:t>n ban ngành, đoàn thể ở huyện 9</w:t>
      </w:r>
      <w:r w:rsidR="00C502AC">
        <w:rPr>
          <w:rFonts w:ascii="Times New Roman" w:hAnsi="Times New Roman"/>
        </w:rPr>
        <w:t xml:space="preserve"> xe)</w:t>
      </w:r>
    </w:p>
    <w:p w:rsidR="00EF31A2" w:rsidRPr="00D25697" w:rsidRDefault="00EF31A2" w:rsidP="00EF31A2">
      <w:pPr>
        <w:spacing w:line="288" w:lineRule="auto"/>
        <w:ind w:firstLine="420"/>
        <w:jc w:val="both"/>
        <w:rPr>
          <w:rFonts w:ascii="Times New Roman" w:hAnsi="Times New Roman"/>
          <w:b/>
        </w:rPr>
      </w:pPr>
      <w:r w:rsidRPr="00D25697">
        <w:rPr>
          <w:rFonts w:ascii="Times New Roman" w:hAnsi="Times New Roman"/>
          <w:b/>
        </w:rPr>
        <w:t>5. Phân công thực hiện</w:t>
      </w:r>
    </w:p>
    <w:p w:rsidR="00EF31A2" w:rsidRPr="00D25697" w:rsidRDefault="00EF31A2" w:rsidP="00EF31A2">
      <w:pPr>
        <w:spacing w:line="288" w:lineRule="auto"/>
        <w:ind w:firstLine="420"/>
        <w:jc w:val="both"/>
        <w:rPr>
          <w:rFonts w:ascii="Times New Roman" w:hAnsi="Times New Roman"/>
        </w:rPr>
      </w:pPr>
      <w:r w:rsidRPr="00D25697">
        <w:rPr>
          <w:rFonts w:ascii="Times New Roman" w:hAnsi="Times New Roman"/>
        </w:rPr>
        <w:t>Trên cơ sở kế hoạch này BCĐ các xã, thị trấn, thủ trưởng các cơ quan ban ngành đoàn thể, trường học chủ động tổ chức triển khai thực hiện tốt kế hoạch đảm bảo số lượng người, phương tiện và các yêu cầu khác phục vụ tốt cho ngày lễ ra quân phòng chống ma tuý ngày 26/6/2016.</w:t>
      </w:r>
    </w:p>
    <w:p w:rsidR="00EF31A2" w:rsidRPr="00D25697" w:rsidRDefault="00EF31A2" w:rsidP="00EF31A2">
      <w:pPr>
        <w:spacing w:line="288" w:lineRule="auto"/>
        <w:ind w:firstLine="420"/>
        <w:jc w:val="both"/>
        <w:rPr>
          <w:rFonts w:ascii="Times New Roman" w:hAnsi="Times New Roman"/>
          <w:b/>
          <w:i/>
        </w:rPr>
      </w:pPr>
      <w:r w:rsidRPr="00D25697">
        <w:rPr>
          <w:rFonts w:ascii="Times New Roman" w:hAnsi="Times New Roman"/>
          <w:b/>
          <w:i/>
        </w:rPr>
        <w:t>- Phân công cụ thể:</w:t>
      </w:r>
    </w:p>
    <w:p w:rsidR="00EF31A2" w:rsidRPr="00D25697" w:rsidRDefault="00EF31A2" w:rsidP="00EF31A2">
      <w:pPr>
        <w:spacing w:line="288" w:lineRule="auto"/>
        <w:ind w:firstLine="420"/>
        <w:jc w:val="both"/>
        <w:rPr>
          <w:rFonts w:ascii="Times New Roman" w:hAnsi="Times New Roman"/>
        </w:rPr>
      </w:pPr>
      <w:r w:rsidRPr="00D25697">
        <w:rPr>
          <w:rFonts w:ascii="Times New Roman" w:hAnsi="Times New Roman"/>
        </w:rPr>
        <w:t>- Phòng Văn hoá - thông tin huyện chịu trách nhiệm chính phối hợp với Công an huyện chuẩn bị địa điểm, phông, khán đài, cờ xếp, tượng bác, âm ly, loa đài, băng nhạc chào cờ, bục phát biểu, cờ quốc kỳ và hồng kỳ để trang trí quanh lễ đài và khu vực đường trục trước nhà Văn hoá.</w:t>
      </w:r>
    </w:p>
    <w:p w:rsidR="00EF31A2" w:rsidRPr="00D25697" w:rsidRDefault="00EF31A2" w:rsidP="00EF31A2">
      <w:pPr>
        <w:spacing w:line="288" w:lineRule="auto"/>
        <w:ind w:firstLine="420"/>
        <w:jc w:val="both"/>
        <w:rPr>
          <w:rFonts w:ascii="Times New Roman" w:hAnsi="Times New Roman"/>
        </w:rPr>
      </w:pPr>
      <w:r w:rsidRPr="00D25697">
        <w:rPr>
          <w:rFonts w:ascii="Times New Roman" w:hAnsi="Times New Roman"/>
        </w:rPr>
        <w:t>+ Cắt dán tít chữ băng zôn, khẩu hiệu tuyên truyền, trang trí lễ đài.</w:t>
      </w:r>
    </w:p>
    <w:p w:rsidR="00EF31A2" w:rsidRPr="00D25697" w:rsidRDefault="00EF31A2" w:rsidP="00EF31A2">
      <w:pPr>
        <w:spacing w:line="288" w:lineRule="auto"/>
        <w:ind w:firstLine="420"/>
        <w:jc w:val="both"/>
        <w:rPr>
          <w:rFonts w:ascii="Times New Roman" w:hAnsi="Times New Roman"/>
        </w:rPr>
      </w:pPr>
      <w:r w:rsidRPr="00D25697">
        <w:rPr>
          <w:rFonts w:ascii="Times New Roman" w:hAnsi="Times New Roman"/>
        </w:rPr>
        <w:t>+ Chuẩn bị địa điểm đón tiếp khách, nước uống, công tác vệ sinh, máy phát điện dự phòng</w:t>
      </w:r>
    </w:p>
    <w:p w:rsidR="00EF31A2" w:rsidRPr="00D25697" w:rsidRDefault="00EF31A2" w:rsidP="00EF31A2">
      <w:pPr>
        <w:spacing w:line="288" w:lineRule="auto"/>
        <w:ind w:firstLine="420"/>
        <w:jc w:val="both"/>
        <w:rPr>
          <w:rFonts w:ascii="Times New Roman" w:hAnsi="Times New Roman"/>
        </w:rPr>
      </w:pPr>
      <w:r w:rsidRPr="00D25697">
        <w:rPr>
          <w:rFonts w:ascii="Times New Roman" w:hAnsi="Times New Roman"/>
        </w:rPr>
        <w:t>- Công an thị trấn Bình Mỹ mượn và kê dãy ghế đại biểu hai bên cánh gà và bảo vệ trô</w:t>
      </w:r>
      <w:r>
        <w:rPr>
          <w:rFonts w:ascii="Times New Roman" w:hAnsi="Times New Roman"/>
        </w:rPr>
        <w:t>ng coi lễ đài tối ngày 25/6/2016</w:t>
      </w:r>
      <w:r w:rsidRPr="00D25697">
        <w:rPr>
          <w:rFonts w:ascii="Times New Roman" w:hAnsi="Times New Roman"/>
        </w:rPr>
        <w:t>.</w:t>
      </w:r>
    </w:p>
    <w:p w:rsidR="00EF31A2" w:rsidRPr="00D25697" w:rsidRDefault="00EF31A2" w:rsidP="00EF31A2">
      <w:pPr>
        <w:spacing w:line="288" w:lineRule="auto"/>
        <w:ind w:firstLine="420"/>
        <w:jc w:val="both"/>
        <w:rPr>
          <w:rFonts w:ascii="Times New Roman" w:hAnsi="Times New Roman"/>
        </w:rPr>
      </w:pPr>
      <w:r w:rsidRPr="00D25697">
        <w:rPr>
          <w:rFonts w:ascii="Times New Roman" w:hAnsi="Times New Roman"/>
        </w:rPr>
        <w:t>+ Đài truyền thanh huyện: Viết tin bài ghi âm, tuyên truyền lưu động trên loa đài trong tháng hành động phòng chống ma tuý và ngày lễ ra quân p</w:t>
      </w:r>
      <w:r w:rsidR="005C20D2">
        <w:rPr>
          <w:rFonts w:ascii="Times New Roman" w:hAnsi="Times New Roman"/>
        </w:rPr>
        <w:t>hòng chống ma tuý ngày 26/6/2016</w:t>
      </w:r>
      <w:r w:rsidRPr="00D25697">
        <w:rPr>
          <w:rFonts w:ascii="Times New Roman" w:hAnsi="Times New Roman"/>
        </w:rPr>
        <w:t>.</w:t>
      </w:r>
    </w:p>
    <w:p w:rsidR="005C20D2" w:rsidRDefault="00EF31A2" w:rsidP="005C20D2">
      <w:pPr>
        <w:spacing w:line="288" w:lineRule="auto"/>
        <w:ind w:firstLine="420"/>
        <w:jc w:val="both"/>
        <w:rPr>
          <w:rFonts w:ascii="Times New Roman" w:hAnsi="Times New Roman"/>
        </w:rPr>
      </w:pPr>
      <w:r w:rsidRPr="00D25697">
        <w:rPr>
          <w:rFonts w:ascii="Times New Roman" w:hAnsi="Times New Roman"/>
        </w:rPr>
        <w:t>+ Phòng giáo dục đào tạo, hiệu trưởng các trường THPT huy</w:t>
      </w:r>
      <w:r w:rsidR="005C20D2">
        <w:rPr>
          <w:rFonts w:ascii="Times New Roman" w:hAnsi="Times New Roman"/>
        </w:rPr>
        <w:t xml:space="preserve"> động cán bộ, giáo viên và học </w:t>
      </w:r>
      <w:r w:rsidRPr="00D25697">
        <w:rPr>
          <w:rFonts w:ascii="Times New Roman" w:hAnsi="Times New Roman"/>
        </w:rPr>
        <w:t>sinh tham gia đầy đủ tích cực.</w:t>
      </w:r>
      <w:r w:rsidR="005C20D2" w:rsidRPr="005C20D2">
        <w:rPr>
          <w:rFonts w:ascii="Times New Roman" w:hAnsi="Times New Roman"/>
        </w:rPr>
        <w:t xml:space="preserve"> </w:t>
      </w:r>
    </w:p>
    <w:p w:rsidR="005C20D2" w:rsidRPr="00D25697" w:rsidRDefault="005C20D2" w:rsidP="005C20D2">
      <w:pPr>
        <w:spacing w:line="288" w:lineRule="auto"/>
        <w:ind w:firstLine="420"/>
        <w:jc w:val="both"/>
        <w:rPr>
          <w:rFonts w:ascii="Times New Roman" w:hAnsi="Times New Roman"/>
        </w:rPr>
      </w:pPr>
      <w:r w:rsidRPr="00D25697">
        <w:rPr>
          <w:rFonts w:ascii="Times New Roman" w:hAnsi="Times New Roman"/>
        </w:rPr>
        <w:lastRenderedPageBreak/>
        <w:t>+ UBND các xã, thị trấn đặc biệt là các đơn vị có hợp đồng thuê xe ô tô cần chuẩn bị tốt điều kiện về phương tiện và lực lượng để tham gia.</w:t>
      </w:r>
    </w:p>
    <w:p w:rsidR="005C20D2" w:rsidRPr="00D25697" w:rsidRDefault="005C20D2" w:rsidP="005C20D2">
      <w:pPr>
        <w:spacing w:line="312" w:lineRule="auto"/>
        <w:ind w:firstLine="420"/>
        <w:jc w:val="both"/>
        <w:rPr>
          <w:rFonts w:ascii="Times New Roman" w:hAnsi="Times New Roman"/>
        </w:rPr>
      </w:pPr>
      <w:r w:rsidRPr="00D25697">
        <w:rPr>
          <w:rFonts w:ascii="Times New Roman" w:hAnsi="Times New Roman"/>
        </w:rPr>
        <w:t>+ Các cơ quan là thành viên trong BCĐ trên cơ sở chức năng và nhiệm vụ được giao tham gia chỉ đạo và phối hợp tổ chức thực hiện tốt kế hoạch này.</w:t>
      </w:r>
    </w:p>
    <w:p w:rsidR="005C20D2" w:rsidRPr="00D25697" w:rsidRDefault="005C20D2" w:rsidP="005C20D2">
      <w:pPr>
        <w:spacing w:line="312" w:lineRule="auto"/>
        <w:ind w:firstLine="420"/>
        <w:jc w:val="both"/>
        <w:rPr>
          <w:rFonts w:ascii="Times New Roman" w:hAnsi="Times New Roman"/>
        </w:rPr>
      </w:pPr>
      <w:r w:rsidRPr="00D25697">
        <w:rPr>
          <w:rFonts w:ascii="Times New Roman" w:hAnsi="Times New Roman"/>
        </w:rPr>
        <w:t>- Ban chỉ đạo huyện giao cho CA huyện chuẩn bị các điều kiện cần thiết để phối hợp cùng các ban ngành, đơn vị thực hiện tốt các nội dung mà kế hoạch đã đề ra. Kiểm tra đôn đốc và tổng hợp tình hình báo cáo kết qủa về BCĐ huyện và BCĐ tỉnh.</w:t>
      </w:r>
    </w:p>
    <w:p w:rsidR="005C20D2" w:rsidRPr="00D25697" w:rsidRDefault="005C20D2" w:rsidP="005C20D2">
      <w:pPr>
        <w:spacing w:line="312" w:lineRule="auto"/>
        <w:ind w:firstLine="420"/>
        <w:jc w:val="both"/>
        <w:rPr>
          <w:rFonts w:ascii="Times New Roman" w:hAnsi="Times New Roman"/>
        </w:rPr>
      </w:pPr>
      <w:r w:rsidRPr="00D25697">
        <w:rPr>
          <w:rFonts w:ascii="Times New Roman" w:hAnsi="Times New Roman"/>
        </w:rPr>
        <w:t>Nhận được kế hoạch này yêu cầu BCĐ các xã, thị trấn, các đ/c trong BCĐ, Ban thường trực phòng chống ma tuý triển khai thực hiện nghiêm túc. Quá trình thực hiện có gì vướng mắc báo cáo về BCĐ huyện (qua cơ quan thường trực là Công an huyện.)</w:t>
      </w:r>
    </w:p>
    <w:p w:rsidR="005C20D2" w:rsidRPr="00D25697" w:rsidRDefault="005C20D2" w:rsidP="005C20D2">
      <w:pPr>
        <w:spacing w:line="288" w:lineRule="auto"/>
        <w:ind w:firstLine="420"/>
        <w:jc w:val="both"/>
        <w:rPr>
          <w:rFonts w:ascii="Times New Roman" w:hAnsi="Times New Roman"/>
        </w:rPr>
      </w:pPr>
    </w:p>
    <w:p w:rsidR="005C20D2" w:rsidRPr="00D25697" w:rsidRDefault="005C20D2" w:rsidP="005C20D2">
      <w:pPr>
        <w:spacing w:line="288" w:lineRule="auto"/>
        <w:ind w:firstLine="420"/>
        <w:rPr>
          <w:rFonts w:ascii="Times New Roman" w:hAnsi="Times New Roman"/>
          <w:b/>
        </w:rPr>
      </w:pPr>
      <w:r w:rsidRPr="00D25697">
        <w:rPr>
          <w:rFonts w:ascii="Times New Roman" w:hAnsi="Times New Roman"/>
          <w:b/>
        </w:rPr>
        <w:t xml:space="preserve">Nơi nhận:                                              </w:t>
      </w:r>
      <w:r>
        <w:rPr>
          <w:rFonts w:ascii="Times New Roman" w:hAnsi="Times New Roman"/>
          <w:b/>
        </w:rPr>
        <w:t xml:space="preserve">                  </w:t>
      </w:r>
      <w:r w:rsidR="005914B7">
        <w:rPr>
          <w:rFonts w:ascii="Times New Roman" w:hAnsi="Times New Roman"/>
          <w:b/>
        </w:rPr>
        <w:t xml:space="preserve">PHÓ </w:t>
      </w:r>
      <w:r w:rsidRPr="00D25697">
        <w:rPr>
          <w:rFonts w:ascii="Times New Roman" w:hAnsi="Times New Roman"/>
          <w:b/>
        </w:rPr>
        <w:t>TRƯỞNG BAN</w:t>
      </w:r>
    </w:p>
    <w:p w:rsidR="005C20D2" w:rsidRPr="00D25697" w:rsidRDefault="005C20D2" w:rsidP="005C20D2">
      <w:pPr>
        <w:spacing w:line="288" w:lineRule="auto"/>
        <w:ind w:firstLine="420"/>
        <w:rPr>
          <w:rFonts w:ascii="Times New Roman" w:hAnsi="Times New Roman"/>
          <w:sz w:val="24"/>
          <w:szCs w:val="24"/>
        </w:rPr>
      </w:pPr>
      <w:r w:rsidRPr="00D25697">
        <w:rPr>
          <w:rFonts w:ascii="Times New Roman" w:hAnsi="Times New Roman"/>
          <w:sz w:val="24"/>
          <w:szCs w:val="24"/>
        </w:rPr>
        <w:t xml:space="preserve">- BCĐ.PC-AIDS, PC.TNMT-MD tỉnh; </w:t>
      </w:r>
    </w:p>
    <w:p w:rsidR="005C20D2" w:rsidRPr="00D25697" w:rsidRDefault="005C20D2" w:rsidP="005C20D2">
      <w:pPr>
        <w:spacing w:line="288" w:lineRule="auto"/>
        <w:ind w:firstLine="420"/>
        <w:rPr>
          <w:rFonts w:ascii="Times New Roman" w:hAnsi="Times New Roman"/>
          <w:sz w:val="24"/>
          <w:szCs w:val="24"/>
        </w:rPr>
      </w:pPr>
      <w:r>
        <w:rPr>
          <w:rFonts w:ascii="Times New Roman" w:hAnsi="Times New Roman"/>
          <w:sz w:val="24"/>
          <w:szCs w:val="24"/>
        </w:rPr>
        <w:t>- Thường trực Huyện ủy, lã</w:t>
      </w:r>
      <w:r w:rsidRPr="00D25697">
        <w:rPr>
          <w:rFonts w:ascii="Times New Roman" w:hAnsi="Times New Roman"/>
          <w:sz w:val="24"/>
          <w:szCs w:val="24"/>
        </w:rPr>
        <w:t>nh đạo UBND huyện;</w:t>
      </w:r>
    </w:p>
    <w:p w:rsidR="005C20D2" w:rsidRPr="00D25697" w:rsidRDefault="005C20D2" w:rsidP="005C20D2">
      <w:pPr>
        <w:spacing w:line="288" w:lineRule="auto"/>
        <w:ind w:firstLine="420"/>
        <w:rPr>
          <w:rFonts w:ascii="Times New Roman" w:hAnsi="Times New Roman"/>
          <w:sz w:val="24"/>
          <w:szCs w:val="24"/>
        </w:rPr>
      </w:pPr>
      <w:r w:rsidRPr="00D25697">
        <w:rPr>
          <w:rFonts w:ascii="Times New Roman" w:hAnsi="Times New Roman"/>
          <w:sz w:val="24"/>
          <w:szCs w:val="24"/>
        </w:rPr>
        <w:t>- Các thành viên trong Ban chỉ đạo huyện;</w:t>
      </w:r>
    </w:p>
    <w:p w:rsidR="005C20D2" w:rsidRPr="00D25697" w:rsidRDefault="005C20D2" w:rsidP="005C20D2">
      <w:pPr>
        <w:spacing w:line="288" w:lineRule="auto"/>
        <w:ind w:firstLine="420"/>
        <w:rPr>
          <w:rFonts w:ascii="Times New Roman" w:hAnsi="Times New Roman"/>
          <w:sz w:val="24"/>
          <w:szCs w:val="24"/>
        </w:rPr>
      </w:pPr>
      <w:r>
        <w:rPr>
          <w:rFonts w:ascii="Times New Roman" w:hAnsi="Times New Roman"/>
          <w:sz w:val="24"/>
          <w:szCs w:val="24"/>
        </w:rPr>
        <w:t>- UBND các xã</w:t>
      </w:r>
      <w:r w:rsidRPr="00D25697">
        <w:rPr>
          <w:rFonts w:ascii="Times New Roman" w:hAnsi="Times New Roman"/>
          <w:sz w:val="24"/>
          <w:szCs w:val="24"/>
        </w:rPr>
        <w:t xml:space="preserve">, thị trấn; </w:t>
      </w:r>
    </w:p>
    <w:p w:rsidR="005C20D2" w:rsidRPr="00D25697" w:rsidRDefault="005C20D2" w:rsidP="005C20D2">
      <w:pPr>
        <w:spacing w:line="288" w:lineRule="auto"/>
        <w:ind w:firstLine="420"/>
        <w:rPr>
          <w:rFonts w:ascii="Times New Roman" w:hAnsi="Times New Roman"/>
          <w:sz w:val="24"/>
          <w:szCs w:val="24"/>
        </w:rPr>
      </w:pPr>
      <w:r w:rsidRPr="00D25697">
        <w:rPr>
          <w:rFonts w:ascii="Times New Roman" w:hAnsi="Times New Roman"/>
          <w:sz w:val="24"/>
          <w:szCs w:val="24"/>
        </w:rPr>
        <w:t>- Các cơ quan; (để thực hiện).</w:t>
      </w:r>
    </w:p>
    <w:p w:rsidR="005C20D2" w:rsidRPr="00D25697" w:rsidRDefault="005C20D2" w:rsidP="005C20D2">
      <w:pPr>
        <w:spacing w:line="288" w:lineRule="auto"/>
        <w:ind w:firstLine="420"/>
        <w:rPr>
          <w:rFonts w:ascii="Times New Roman" w:hAnsi="Times New Roman"/>
          <w:sz w:val="24"/>
          <w:szCs w:val="24"/>
        </w:rPr>
      </w:pPr>
      <w:r w:rsidRPr="00D25697">
        <w:rPr>
          <w:rFonts w:ascii="Times New Roman" w:hAnsi="Times New Roman"/>
          <w:sz w:val="24"/>
          <w:szCs w:val="24"/>
        </w:rPr>
        <w:t xml:space="preserve">- Lưu VT, CA; </w:t>
      </w:r>
    </w:p>
    <w:p w:rsidR="005C20D2" w:rsidRPr="00D25697" w:rsidRDefault="005C20D2" w:rsidP="005C20D2">
      <w:pPr>
        <w:spacing w:line="288" w:lineRule="auto"/>
        <w:ind w:firstLine="420"/>
        <w:jc w:val="right"/>
        <w:rPr>
          <w:rFonts w:ascii="Times New Roman" w:hAnsi="Times New Roman"/>
          <w:sz w:val="2"/>
        </w:rPr>
      </w:pPr>
    </w:p>
    <w:p w:rsidR="00EF31A2" w:rsidRPr="00D25697" w:rsidRDefault="005C20D2" w:rsidP="005914B7">
      <w:pPr>
        <w:spacing w:line="288" w:lineRule="auto"/>
        <w:ind w:firstLine="420"/>
        <w:jc w:val="right"/>
        <w:rPr>
          <w:rFonts w:ascii="Times New Roman" w:hAnsi="Times New Roman"/>
        </w:rPr>
      </w:pPr>
      <w:r w:rsidRPr="00D25697">
        <w:rPr>
          <w:rFonts w:ascii="Times New Roman" w:hAnsi="Times New Roman"/>
        </w:rPr>
        <w:t xml:space="preserve">                                                        </w:t>
      </w:r>
    </w:p>
    <w:p w:rsidR="00981E45" w:rsidRPr="00EF31A2" w:rsidRDefault="00981E45" w:rsidP="00BD0A8B">
      <w:pPr>
        <w:pStyle w:val="ListParagraph"/>
        <w:spacing w:line="288" w:lineRule="auto"/>
        <w:ind w:left="450"/>
        <w:jc w:val="both"/>
        <w:rPr>
          <w:rFonts w:ascii="Times New Roman" w:hAnsi="Times New Roman"/>
        </w:rPr>
      </w:pPr>
    </w:p>
    <w:p w:rsidR="00981E45" w:rsidRPr="00EF31A2" w:rsidRDefault="00981E45" w:rsidP="00981E45">
      <w:pPr>
        <w:pStyle w:val="ListParagraph"/>
        <w:spacing w:line="312" w:lineRule="auto"/>
        <w:ind w:left="567"/>
        <w:jc w:val="both"/>
        <w:rPr>
          <w:rFonts w:ascii="Times New Roman" w:hAnsi="Times New Roman"/>
          <w:b/>
        </w:rPr>
      </w:pPr>
    </w:p>
    <w:sectPr w:rsidR="00981E45" w:rsidRPr="00EF31A2" w:rsidSect="00830400">
      <w:pgSz w:w="11906" w:h="16838"/>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3643A"/>
    <w:multiLevelType w:val="hybridMultilevel"/>
    <w:tmpl w:val="8B56D06C"/>
    <w:lvl w:ilvl="0" w:tplc="4F98D07A">
      <w:start w:val="2"/>
      <w:numFmt w:val="bullet"/>
      <w:lvlText w:val="-"/>
      <w:lvlJc w:val="left"/>
      <w:pPr>
        <w:ind w:left="720"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1C1222CD"/>
    <w:multiLevelType w:val="multilevel"/>
    <w:tmpl w:val="5C4E8CA8"/>
    <w:lvl w:ilvl="0">
      <w:start w:val="2"/>
      <w:numFmt w:val="decimal"/>
      <w:lvlText w:val="%1."/>
      <w:lvlJc w:val="left"/>
      <w:pPr>
        <w:ind w:left="450" w:hanging="450"/>
      </w:pPr>
      <w:rPr>
        <w:rFonts w:hint="default"/>
      </w:rPr>
    </w:lvl>
    <w:lvl w:ilvl="1">
      <w:start w:val="1"/>
      <w:numFmt w:val="decimal"/>
      <w:lvlText w:val="%1.%2."/>
      <w:lvlJc w:val="left"/>
      <w:pPr>
        <w:ind w:left="1140" w:hanging="720"/>
      </w:pPr>
      <w:rPr>
        <w:rFonts w:hint="default"/>
        <w:b/>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
    <w:nsid w:val="2B13405A"/>
    <w:multiLevelType w:val="hybridMultilevel"/>
    <w:tmpl w:val="DFD69C1E"/>
    <w:lvl w:ilvl="0" w:tplc="6F98B818">
      <w:start w:val="1"/>
      <w:numFmt w:val="upperRoman"/>
      <w:lvlText w:val="%1."/>
      <w:lvlJc w:val="left"/>
      <w:pPr>
        <w:ind w:left="1140" w:hanging="720"/>
      </w:pPr>
      <w:rPr>
        <w:rFonts w:hint="default"/>
      </w:rPr>
    </w:lvl>
    <w:lvl w:ilvl="1" w:tplc="042A0019" w:tentative="1">
      <w:start w:val="1"/>
      <w:numFmt w:val="lowerLetter"/>
      <w:lvlText w:val="%2."/>
      <w:lvlJc w:val="left"/>
      <w:pPr>
        <w:ind w:left="1500" w:hanging="360"/>
      </w:p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3">
    <w:nsid w:val="52E31372"/>
    <w:multiLevelType w:val="hybridMultilevel"/>
    <w:tmpl w:val="B5F28554"/>
    <w:lvl w:ilvl="0" w:tplc="C4E646E8">
      <w:start w:val="1"/>
      <w:numFmt w:val="decimal"/>
      <w:lvlText w:val="%1."/>
      <w:lvlJc w:val="left"/>
      <w:pPr>
        <w:ind w:left="1500" w:hanging="360"/>
      </w:pPr>
      <w:rPr>
        <w:rFonts w:hint="default"/>
      </w:rPr>
    </w:lvl>
    <w:lvl w:ilvl="1" w:tplc="042A0019" w:tentative="1">
      <w:start w:val="1"/>
      <w:numFmt w:val="lowerLetter"/>
      <w:lvlText w:val="%2."/>
      <w:lvlJc w:val="left"/>
      <w:pPr>
        <w:ind w:left="2220" w:hanging="360"/>
      </w:pPr>
    </w:lvl>
    <w:lvl w:ilvl="2" w:tplc="042A001B" w:tentative="1">
      <w:start w:val="1"/>
      <w:numFmt w:val="lowerRoman"/>
      <w:lvlText w:val="%3."/>
      <w:lvlJc w:val="right"/>
      <w:pPr>
        <w:ind w:left="2940" w:hanging="180"/>
      </w:pPr>
    </w:lvl>
    <w:lvl w:ilvl="3" w:tplc="042A000F" w:tentative="1">
      <w:start w:val="1"/>
      <w:numFmt w:val="decimal"/>
      <w:lvlText w:val="%4."/>
      <w:lvlJc w:val="left"/>
      <w:pPr>
        <w:ind w:left="3660" w:hanging="360"/>
      </w:pPr>
    </w:lvl>
    <w:lvl w:ilvl="4" w:tplc="042A0019" w:tentative="1">
      <w:start w:val="1"/>
      <w:numFmt w:val="lowerLetter"/>
      <w:lvlText w:val="%5."/>
      <w:lvlJc w:val="left"/>
      <w:pPr>
        <w:ind w:left="4380" w:hanging="360"/>
      </w:pPr>
    </w:lvl>
    <w:lvl w:ilvl="5" w:tplc="042A001B" w:tentative="1">
      <w:start w:val="1"/>
      <w:numFmt w:val="lowerRoman"/>
      <w:lvlText w:val="%6."/>
      <w:lvlJc w:val="right"/>
      <w:pPr>
        <w:ind w:left="5100" w:hanging="180"/>
      </w:pPr>
    </w:lvl>
    <w:lvl w:ilvl="6" w:tplc="042A000F" w:tentative="1">
      <w:start w:val="1"/>
      <w:numFmt w:val="decimal"/>
      <w:lvlText w:val="%7."/>
      <w:lvlJc w:val="left"/>
      <w:pPr>
        <w:ind w:left="5820" w:hanging="360"/>
      </w:pPr>
    </w:lvl>
    <w:lvl w:ilvl="7" w:tplc="042A0019" w:tentative="1">
      <w:start w:val="1"/>
      <w:numFmt w:val="lowerLetter"/>
      <w:lvlText w:val="%8."/>
      <w:lvlJc w:val="left"/>
      <w:pPr>
        <w:ind w:left="6540" w:hanging="360"/>
      </w:pPr>
    </w:lvl>
    <w:lvl w:ilvl="8" w:tplc="042A001B" w:tentative="1">
      <w:start w:val="1"/>
      <w:numFmt w:val="lowerRoman"/>
      <w:lvlText w:val="%9."/>
      <w:lvlJc w:val="right"/>
      <w:pPr>
        <w:ind w:left="7260" w:hanging="180"/>
      </w:pPr>
    </w:lvl>
  </w:abstractNum>
  <w:abstractNum w:abstractNumId="4">
    <w:nsid w:val="739859BE"/>
    <w:multiLevelType w:val="hybridMultilevel"/>
    <w:tmpl w:val="6BD66F10"/>
    <w:lvl w:ilvl="0" w:tplc="580EA326">
      <w:start w:val="1"/>
      <w:numFmt w:val="decimal"/>
      <w:lvlText w:val="%1."/>
      <w:lvlJc w:val="left"/>
      <w:pPr>
        <w:ind w:left="780" w:hanging="360"/>
      </w:pPr>
      <w:rPr>
        <w:rFonts w:hint="default"/>
      </w:rPr>
    </w:lvl>
    <w:lvl w:ilvl="1" w:tplc="042A0019" w:tentative="1">
      <w:start w:val="1"/>
      <w:numFmt w:val="lowerLetter"/>
      <w:lvlText w:val="%2."/>
      <w:lvlJc w:val="left"/>
      <w:pPr>
        <w:ind w:left="1500" w:hanging="360"/>
      </w:p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830400"/>
    <w:rsid w:val="00061DD2"/>
    <w:rsid w:val="003202E6"/>
    <w:rsid w:val="003C371D"/>
    <w:rsid w:val="00453B09"/>
    <w:rsid w:val="00483744"/>
    <w:rsid w:val="005914B7"/>
    <w:rsid w:val="005C20D2"/>
    <w:rsid w:val="006B0C10"/>
    <w:rsid w:val="00701163"/>
    <w:rsid w:val="00712DC1"/>
    <w:rsid w:val="00830400"/>
    <w:rsid w:val="00835547"/>
    <w:rsid w:val="0086417B"/>
    <w:rsid w:val="00867791"/>
    <w:rsid w:val="00874B78"/>
    <w:rsid w:val="008A3D99"/>
    <w:rsid w:val="00981E45"/>
    <w:rsid w:val="009C232F"/>
    <w:rsid w:val="009F1AAC"/>
    <w:rsid w:val="00AA02FB"/>
    <w:rsid w:val="00B1258E"/>
    <w:rsid w:val="00B47BDC"/>
    <w:rsid w:val="00BD0A8B"/>
    <w:rsid w:val="00C502AC"/>
    <w:rsid w:val="00CF6CB9"/>
    <w:rsid w:val="00EB667A"/>
    <w:rsid w:val="00EF31A2"/>
    <w:rsid w:val="00F17E2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400"/>
    <w:pPr>
      <w:spacing w:after="0" w:line="240" w:lineRule="auto"/>
      <w:jc w:val="left"/>
    </w:pPr>
    <w:rPr>
      <w:rFonts w:ascii=".VnTime" w:eastAsia="Times New Roman"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30400"/>
    <w:pPr>
      <w:tabs>
        <w:tab w:val="center" w:pos="4320"/>
        <w:tab w:val="right" w:pos="8640"/>
      </w:tabs>
    </w:pPr>
  </w:style>
  <w:style w:type="character" w:customStyle="1" w:styleId="FooterChar">
    <w:name w:val="Footer Char"/>
    <w:basedOn w:val="DefaultParagraphFont"/>
    <w:link w:val="Footer"/>
    <w:rsid w:val="00830400"/>
    <w:rPr>
      <w:rFonts w:ascii=".VnTime" w:eastAsia="Times New Roman" w:hAnsi=".VnTime" w:cs="Times New Roman"/>
      <w:sz w:val="28"/>
      <w:szCs w:val="28"/>
      <w:lang w:val="en-US"/>
    </w:rPr>
  </w:style>
  <w:style w:type="paragraph" w:styleId="BodyText">
    <w:name w:val="Body Text"/>
    <w:basedOn w:val="Normal"/>
    <w:link w:val="BodyTextChar"/>
    <w:rsid w:val="00830400"/>
    <w:pPr>
      <w:spacing w:line="312" w:lineRule="auto"/>
      <w:jc w:val="both"/>
    </w:pPr>
    <w:rPr>
      <w:szCs w:val="20"/>
    </w:rPr>
  </w:style>
  <w:style w:type="character" w:customStyle="1" w:styleId="BodyTextChar">
    <w:name w:val="Body Text Char"/>
    <w:basedOn w:val="DefaultParagraphFont"/>
    <w:link w:val="BodyText"/>
    <w:rsid w:val="00830400"/>
    <w:rPr>
      <w:rFonts w:ascii=".VnTime" w:eastAsia="Times New Roman" w:hAnsi=".VnTime" w:cs="Times New Roman"/>
      <w:sz w:val="28"/>
      <w:szCs w:val="20"/>
      <w:lang w:val="en-US"/>
    </w:rPr>
  </w:style>
  <w:style w:type="table" w:styleId="TableGrid">
    <w:name w:val="Table Grid"/>
    <w:basedOn w:val="TableNormal"/>
    <w:uiPriority w:val="59"/>
    <w:rsid w:val="00830400"/>
    <w:pPr>
      <w:spacing w:after="0" w:line="240" w:lineRule="auto"/>
    </w:pPr>
    <w:tblPr>
      <w:tblInd w:w="0" w:type="dxa"/>
      <w:tblBorders>
        <w:top w:val="single" w:sz="4" w:space="0" w:color="1F1F1F" w:themeColor="text1"/>
        <w:left w:val="single" w:sz="4" w:space="0" w:color="1F1F1F" w:themeColor="text1"/>
        <w:bottom w:val="single" w:sz="4" w:space="0" w:color="1F1F1F" w:themeColor="text1"/>
        <w:right w:val="single" w:sz="4" w:space="0" w:color="1F1F1F" w:themeColor="text1"/>
        <w:insideH w:val="single" w:sz="4" w:space="0" w:color="1F1F1F" w:themeColor="text1"/>
        <w:insideV w:val="single" w:sz="4" w:space="0" w:color="1F1F1F"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81E45"/>
    <w:pPr>
      <w:ind w:left="720"/>
      <w:contextualSpacing/>
    </w:pPr>
  </w:style>
  <w:style w:type="paragraph" w:customStyle="1" w:styleId="rtejustify">
    <w:name w:val="rtejustify"/>
    <w:basedOn w:val="Normal"/>
    <w:rsid w:val="003C371D"/>
    <w:pPr>
      <w:spacing w:before="100" w:beforeAutospacing="1" w:after="100" w:afterAutospacing="1"/>
    </w:pPr>
    <w:rPr>
      <w:rFonts w:ascii="Times New Roman" w:hAnsi="Times New Roman"/>
      <w:sz w:val="24"/>
      <w:szCs w:val="24"/>
      <w:lang w:val="vi-VN" w:eastAsia="vi-VN"/>
    </w:rPr>
  </w:style>
  <w:style w:type="character" w:customStyle="1" w:styleId="apple-converted-space">
    <w:name w:val="apple-converted-space"/>
    <w:basedOn w:val="DefaultParagraphFont"/>
    <w:rsid w:val="003C371D"/>
  </w:style>
  <w:style w:type="character" w:styleId="Emphasis">
    <w:name w:val="Emphasis"/>
    <w:basedOn w:val="DefaultParagraphFont"/>
    <w:uiPriority w:val="20"/>
    <w:qFormat/>
    <w:rsid w:val="003C371D"/>
    <w:rPr>
      <w:i/>
      <w:iCs/>
    </w:rPr>
  </w:style>
  <w:style w:type="paragraph" w:styleId="BalloonText">
    <w:name w:val="Balloon Text"/>
    <w:basedOn w:val="Normal"/>
    <w:link w:val="BalloonTextChar"/>
    <w:uiPriority w:val="99"/>
    <w:semiHidden/>
    <w:unhideWhenUsed/>
    <w:rsid w:val="00835547"/>
    <w:rPr>
      <w:rFonts w:ascii="Tahoma" w:hAnsi="Tahoma" w:cs="Tahoma"/>
      <w:sz w:val="16"/>
      <w:szCs w:val="16"/>
    </w:rPr>
  </w:style>
  <w:style w:type="character" w:customStyle="1" w:styleId="BalloonTextChar">
    <w:name w:val="Balloon Text Char"/>
    <w:basedOn w:val="DefaultParagraphFont"/>
    <w:link w:val="BalloonText"/>
    <w:uiPriority w:val="99"/>
    <w:semiHidden/>
    <w:rsid w:val="00835547"/>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1317</Words>
  <Characters>7508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zizibibi</dc:creator>
  <cp:lastModifiedBy>Admin</cp:lastModifiedBy>
  <cp:revision>13</cp:revision>
  <cp:lastPrinted>2017-01-16T05:45:00Z</cp:lastPrinted>
  <dcterms:created xsi:type="dcterms:W3CDTF">2016-12-23T12:38:00Z</dcterms:created>
  <dcterms:modified xsi:type="dcterms:W3CDTF">2017-01-16T05:46:00Z</dcterms:modified>
</cp:coreProperties>
</file>